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C46" w:rsidRDefault="009A7C46" w:rsidP="005D586E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kern w:val="36"/>
          <w:sz w:val="56"/>
          <w:szCs w:val="56"/>
          <w:lang w:eastAsia="ru-RU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65757" w:rsidRDefault="00D65757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D586E" w:rsidRPr="00E877FC" w:rsidRDefault="005D586E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E877FC">
        <w:rPr>
          <w:rFonts w:ascii="Times New Roman" w:hAnsi="Times New Roman"/>
          <w:b/>
          <w:sz w:val="40"/>
          <w:szCs w:val="40"/>
        </w:rPr>
        <w:t>Аналитическая справка</w:t>
      </w:r>
    </w:p>
    <w:p w:rsidR="005D586E" w:rsidRPr="00E877FC" w:rsidRDefault="005D586E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86E" w:rsidRPr="00E877FC" w:rsidRDefault="005D586E" w:rsidP="005D58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77FC">
        <w:rPr>
          <w:rFonts w:ascii="Times New Roman" w:hAnsi="Times New Roman"/>
          <w:b/>
          <w:sz w:val="28"/>
          <w:szCs w:val="28"/>
        </w:rPr>
        <w:t>о деятельности по предупреждению детского дорожно-транспортного травматизма в МАДОУ г. Нижневартовска №4 «Сказка»</w:t>
      </w:r>
    </w:p>
    <w:p w:rsidR="005D586E" w:rsidRPr="00E877FC" w:rsidRDefault="00E5484E" w:rsidP="005D586E">
      <w:pPr>
        <w:shd w:val="clear" w:color="auto" w:fill="FFFFFF"/>
        <w:spacing w:after="0" w:line="240" w:lineRule="auto"/>
        <w:ind w:left="-851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2021-2022</w:t>
      </w:r>
      <w:r w:rsidR="005D586E" w:rsidRPr="00E877FC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877FC" w:rsidRPr="00E877FC" w:rsidRDefault="00E877FC" w:rsidP="005D586E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kern w:val="36"/>
          <w:sz w:val="56"/>
          <w:szCs w:val="56"/>
          <w:lang w:eastAsia="ru-RU"/>
        </w:rPr>
      </w:pPr>
    </w:p>
    <w:p w:rsidR="009A7C46" w:rsidRDefault="00E877FC" w:rsidP="00E877FC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br w:type="textWrapping" w:clear="all"/>
      </w:r>
    </w:p>
    <w:p w:rsidR="00E877FC" w:rsidRDefault="00E877FC" w:rsidP="00E877FC">
      <w:pPr>
        <w:shd w:val="clear" w:color="auto" w:fill="FFFFFF"/>
        <w:spacing w:after="0" w:line="240" w:lineRule="auto"/>
        <w:ind w:hanging="284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E877FC" w:rsidRDefault="00E877FC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E877FC" w:rsidRDefault="00E877FC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D65757" w:rsidRDefault="00D65757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E877FC" w:rsidRDefault="00E877FC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E877FC" w:rsidRDefault="00E877FC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5F4495" w:rsidRDefault="005F4495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Подготовила: </w:t>
      </w:r>
    </w:p>
    <w:p w:rsidR="009A7C46" w:rsidRDefault="009A7C46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Ответственный по профилактике ДДТТ </w:t>
      </w:r>
    </w:p>
    <w:p w:rsidR="005F4495" w:rsidRDefault="009A7C46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Давлетшина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 Л.М</w:t>
      </w:r>
      <w:r w:rsidR="005F4495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5F4495" w:rsidRDefault="005F4495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65757" w:rsidRDefault="00D65757" w:rsidP="00E877F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91985" w:rsidRPr="00E877FC" w:rsidRDefault="00091985" w:rsidP="00E877FC">
      <w:pPr>
        <w:shd w:val="clear" w:color="auto" w:fill="FFFFFF"/>
        <w:spacing w:after="0" w:line="240" w:lineRule="auto"/>
        <w:ind w:left="-567" w:firstLine="567"/>
        <w:outlineLvl w:val="0"/>
        <w:rPr>
          <w:rFonts w:ascii="Times New Roman" w:hAnsi="Times New Roman"/>
          <w:b/>
          <w:sz w:val="28"/>
          <w:szCs w:val="28"/>
        </w:rPr>
      </w:pPr>
    </w:p>
    <w:p w:rsidR="002C5536" w:rsidRDefault="00091985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sz w:val="28"/>
          <w:szCs w:val="28"/>
        </w:rPr>
        <w:t xml:space="preserve">  </w:t>
      </w:r>
      <w:r w:rsidRPr="00DF306B">
        <w:rPr>
          <w:rFonts w:ascii="Times New Roman" w:hAnsi="Times New Roman"/>
          <w:b/>
          <w:color w:val="C00000"/>
          <w:sz w:val="48"/>
          <w:szCs w:val="48"/>
        </w:rPr>
        <w:t xml:space="preserve">Модель </w:t>
      </w:r>
    </w:p>
    <w:p w:rsidR="00091985" w:rsidRPr="00DF306B" w:rsidRDefault="00091985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F306B">
        <w:rPr>
          <w:rFonts w:ascii="Times New Roman" w:hAnsi="Times New Roman"/>
          <w:b/>
          <w:color w:val="C00000"/>
          <w:sz w:val="48"/>
          <w:szCs w:val="48"/>
        </w:rPr>
        <w:t xml:space="preserve">организации работы по ПДД </w:t>
      </w:r>
    </w:p>
    <w:p w:rsidR="00091985" w:rsidRDefault="00091985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F306B">
        <w:rPr>
          <w:rFonts w:ascii="Times New Roman" w:hAnsi="Times New Roman"/>
          <w:b/>
          <w:color w:val="C00000"/>
          <w:sz w:val="48"/>
          <w:szCs w:val="48"/>
        </w:rPr>
        <w:t xml:space="preserve">в </w:t>
      </w:r>
      <w:r w:rsidR="009A7C46">
        <w:rPr>
          <w:rFonts w:ascii="Times New Roman" w:hAnsi="Times New Roman"/>
          <w:b/>
          <w:color w:val="C00000"/>
          <w:sz w:val="48"/>
          <w:szCs w:val="48"/>
        </w:rPr>
        <w:t>МБДОУ «Д/с № 4</w:t>
      </w:r>
      <w:r w:rsidRPr="00DF306B">
        <w:rPr>
          <w:rFonts w:ascii="Times New Roman" w:hAnsi="Times New Roman"/>
          <w:b/>
          <w:color w:val="C00000"/>
          <w:sz w:val="48"/>
          <w:szCs w:val="48"/>
        </w:rPr>
        <w:t>»</w:t>
      </w:r>
    </w:p>
    <w:p w:rsidR="00C23873" w:rsidRDefault="00D65757" w:rsidP="00F91E74">
      <w:pPr>
        <w:spacing w:after="0"/>
        <w:ind w:left="-567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pict>
          <v:roundrect id="_x0000_s1030" style="position:absolute;left:0;text-align:left;margin-left:322.35pt;margin-top:15pt;width:157.2pt;height:205.8pt;z-index:251667968" arcsize="10923f" fillcolor="#00b050">
            <v:textbox>
              <w:txbxContent>
                <w:p w:rsidR="00F91E74" w:rsidRDefault="00F91E74" w:rsidP="00F91E74">
                  <w:pPr>
                    <w:jc w:val="center"/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5555F6" wp14:editId="02CF7F1C">
                        <wp:extent cx="1330960" cy="1074420"/>
                        <wp:effectExtent l="133350" t="76200" r="59690" b="125730"/>
                        <wp:docPr id="8" name="Рисунок 8" descr="https://mbdou-zolkl.narod.ru/_si/0/367565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bdou-zolkl.narod.ru/_si/0/367565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870" cy="107515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1E74" w:rsidRPr="006D6290" w:rsidRDefault="00F91E74" w:rsidP="00F91E74">
                  <w:pPr>
                    <w:spacing w:after="0"/>
                    <w:jc w:val="center"/>
                    <w:rPr>
                      <w:rFonts w:eastAsia="Times New Roman"/>
                      <w:sz w:val="44"/>
                    </w:rPr>
                  </w:pPr>
                  <w:r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  <w:t>работа с родителями</w:t>
                  </w:r>
                </w:p>
                <w:p w:rsidR="00F91E74" w:rsidRDefault="00F91E74"/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pict>
          <v:roundrect id="_x0000_s1029" style="position:absolute;left:0;text-align:left;margin-left:140.55pt;margin-top:12pt;width:166.8pt;height:209.4pt;z-index:251666944" arcsize="10923f" fillcolor="#ffc000">
            <v:textbox>
              <w:txbxContent>
                <w:p w:rsidR="00F91E74" w:rsidRDefault="00F91E74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E48C2A" wp14:editId="7426749B">
                        <wp:extent cx="1869440" cy="1402080"/>
                        <wp:effectExtent l="0" t="0" r="0" b="0"/>
                        <wp:docPr id="6" name="Рисунок 6" descr="https://ds04.infourok.ru/uploads/ex/1234/0010525b-2154eaa1/3/hello_html_m5f44a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4.infourok.ru/uploads/ex/1234/0010525b-2154eaa1/3/hello_html_m5f44a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132" cy="1402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1E74" w:rsidRPr="006D6290" w:rsidRDefault="00F91E74" w:rsidP="00F91E74">
                  <w:pPr>
                    <w:jc w:val="center"/>
                    <w:rPr>
                      <w:rFonts w:eastAsia="Times New Roman"/>
                      <w:sz w:val="44"/>
                    </w:rPr>
                  </w:pPr>
                  <w:r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  <w:t>работа с детьми</w:t>
                  </w:r>
                </w:p>
                <w:p w:rsidR="00F91E74" w:rsidRPr="00F91E74" w:rsidRDefault="00F91E74" w:rsidP="00F91E74">
                  <w:pPr>
                    <w:spacing w:after="0"/>
                    <w:rPr>
                      <w:rFonts w:ascii="Arial Black" w:hAnsi="Arial Black"/>
                      <w:b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  <w:pict>
          <v:roundrect id="_x0000_s1028" style="position:absolute;left:0;text-align:left;margin-left:-52.05pt;margin-top:15pt;width:170.4pt;height:204.6pt;z-index:251665920" arcsize="10923f" fillcolor="red">
            <v:textbox>
              <w:txbxContent>
                <w:p w:rsidR="00F91E74" w:rsidRDefault="00F91E74" w:rsidP="00467ED6">
                  <w:pPr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6659AD5" wp14:editId="0AE24B82">
                        <wp:extent cx="1437198" cy="1026160"/>
                        <wp:effectExtent l="133350" t="76200" r="67945" b="116840"/>
                        <wp:docPr id="9" name="Рисунок 9" descr="https://www.laplandiya.org/uploads/pages/948/img/news-20170502-1530-1-m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laplandiya.org/uploads/pages/948/img/news-20170502-1530-1-m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813" cy="10273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solidFill>
                                    <a:srgbClr val="00206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1E74" w:rsidRPr="006D6290" w:rsidRDefault="00F91E74" w:rsidP="00F91E74">
                  <w:pPr>
                    <w:jc w:val="center"/>
                    <w:rPr>
                      <w:rFonts w:eastAsia="Times New Roman"/>
                      <w:sz w:val="44"/>
                    </w:rPr>
                  </w:pPr>
                  <w:r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  <w:t xml:space="preserve">методическая работа </w:t>
                  </w:r>
                </w:p>
                <w:p w:rsidR="00F91E74" w:rsidRDefault="00F91E74"/>
              </w:txbxContent>
            </v:textbox>
          </v:roundrect>
        </w:pict>
      </w:r>
    </w:p>
    <w:p w:rsidR="00C23873" w:rsidRDefault="00C23873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C23873" w:rsidRDefault="00C23873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C23873" w:rsidRDefault="00C23873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C23873" w:rsidRPr="00DF306B" w:rsidRDefault="00C23873" w:rsidP="006D6290">
      <w:pPr>
        <w:spacing w:after="0"/>
        <w:jc w:val="center"/>
        <w:rPr>
          <w:rFonts w:ascii="Times New Roman" w:hAnsi="Times New Roman"/>
          <w:b/>
          <w:color w:val="C00000"/>
          <w:sz w:val="48"/>
          <w:szCs w:val="48"/>
        </w:rPr>
      </w:pPr>
    </w:p>
    <w:p w:rsidR="00091985" w:rsidRDefault="00091985" w:rsidP="00091985"/>
    <w:p w:rsidR="006D6290" w:rsidRPr="006D6290" w:rsidRDefault="006D6290" w:rsidP="006D6290">
      <w:pPr>
        <w:jc w:val="center"/>
        <w:rPr>
          <w:rFonts w:eastAsia="Times New Roman"/>
          <w:sz w:val="44"/>
        </w:rPr>
      </w:pPr>
      <w:r>
        <w:rPr>
          <w:rFonts w:eastAsia="+mn-ea"/>
          <w:b/>
          <w:bCs/>
          <w:color w:val="FFFFFF"/>
          <w:sz w:val="44"/>
          <w:szCs w:val="44"/>
        </w:rPr>
        <w:t>отряд ЮИД</w:t>
      </w:r>
      <w:r w:rsidR="00F91E74">
        <w:rPr>
          <w:rFonts w:eastAsia="+mn-ea"/>
          <w:b/>
          <w:bCs/>
          <w:color w:val="FFFFFF"/>
          <w:sz w:val="44"/>
          <w:szCs w:val="44"/>
        </w:rPr>
        <w:t xml:space="preserve"> </w:t>
      </w:r>
    </w:p>
    <w:p w:rsidR="009A7C46" w:rsidRDefault="00D65757" w:rsidP="00091985">
      <w:r>
        <w:rPr>
          <w:noProof/>
          <w:lang w:eastAsia="ru-RU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32" type="#_x0000_t83" style="position:absolute;margin-left:128.55pt;margin-top:.6pt;width:181.8pt;height:198pt;z-index:251668992" fillcolor="#b2a1c7 [1943]" stroked="f" strokeweight="0">
            <v:fill color2="#df6a09 [2377]"/>
            <v:shadow on="t" type="perspective" color="#974706 [1609]" offset="1pt" offset2="-3pt"/>
            <v:textbox>
              <w:txbxContent>
                <w:p w:rsidR="0021575C" w:rsidRDefault="0021575C" w:rsidP="0021575C">
                  <w:pPr>
                    <w:spacing w:after="0"/>
                    <w:rPr>
                      <w:rFonts w:ascii="Times New Roman" w:eastAsia="+mn-ea" w:hAnsi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  <w:p w:rsidR="00F468A4" w:rsidRDefault="00F468A4" w:rsidP="0021575C">
                  <w:pPr>
                    <w:spacing w:after="0"/>
                    <w:jc w:val="center"/>
                    <w:rPr>
                      <w:rFonts w:ascii="Times New Roman" w:eastAsia="+mn-ea" w:hAnsi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  <w:p w:rsidR="0021575C" w:rsidRDefault="00467ED6" w:rsidP="0021575C">
                  <w:pPr>
                    <w:spacing w:after="0"/>
                    <w:jc w:val="center"/>
                    <w:rPr>
                      <w:rFonts w:ascii="Times New Roman" w:eastAsia="+mn-ea" w:hAnsi="Times New Roman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21575C">
                    <w:rPr>
                      <w:rFonts w:ascii="Times New Roman" w:eastAsia="+mn-ea" w:hAnsi="Times New Roman"/>
                      <w:b/>
                      <w:bCs/>
                      <w:color w:val="002060"/>
                      <w:sz w:val="28"/>
                      <w:szCs w:val="28"/>
                    </w:rPr>
                    <w:t>Совместная</w:t>
                  </w:r>
                </w:p>
                <w:p w:rsidR="00467ED6" w:rsidRPr="0021575C" w:rsidRDefault="00467ED6" w:rsidP="0021575C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21575C">
                    <w:rPr>
                      <w:rFonts w:ascii="Times New Roman" w:eastAsia="+mn-ea" w:hAnsi="Times New Roman"/>
                      <w:b/>
                      <w:bCs/>
                      <w:color w:val="002060"/>
                      <w:sz w:val="28"/>
                      <w:szCs w:val="28"/>
                    </w:rPr>
                    <w:t>работа</w:t>
                  </w:r>
                </w:p>
                <w:p w:rsidR="00467ED6" w:rsidRDefault="00467ED6"/>
              </w:txbxContent>
            </v:textbox>
          </v:shape>
        </w:pict>
      </w:r>
      <w:r>
        <w:rPr>
          <w:noProof/>
          <w:lang w:eastAsia="ru-RU"/>
        </w:rPr>
        <w:pict>
          <v:roundrect id="_x0000_s1026" style="position:absolute;margin-left:-31.65pt;margin-top:20.75pt;width:171pt;height:209.4pt;z-index:251663872" arcsize="10923f" fillcolor="#00b0f0" strokecolor="#f2f2f2 [3041]" strokeweight="3pt">
            <v:shadow on="t" type="perspective" color="#974706 [1609]" opacity=".5" offset="1pt" offset2="-1pt"/>
            <v:textbox>
              <w:txbxContent>
                <w:p w:rsidR="006D6290" w:rsidRDefault="00C23873" w:rsidP="00C23873">
                  <w:pPr>
                    <w:jc w:val="center"/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</w:pPr>
                  <w:r w:rsidRPr="00C23873">
                    <w:rPr>
                      <w:rFonts w:eastAsia="+mn-ea"/>
                      <w:b/>
                      <w:bCs/>
                      <w:noProof/>
                      <w:color w:val="FFFFFF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1907540" cy="1554480"/>
                        <wp:effectExtent l="0" t="0" r="0" b="0"/>
                        <wp:docPr id="3" name="Рисунок 3" descr="C:\Users\gobi-\Desktop\ПДД 2021\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obi-\Desktop\ПДД 2021\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92" cy="155713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6290" w:rsidRPr="006D6290" w:rsidRDefault="006D6290" w:rsidP="00C23873">
                  <w:pPr>
                    <w:jc w:val="center"/>
                    <w:rPr>
                      <w:rFonts w:eastAsia="Times New Roman"/>
                      <w:sz w:val="44"/>
                    </w:rPr>
                  </w:pPr>
                  <w:r>
                    <w:rPr>
                      <w:rFonts w:eastAsia="+mn-ea"/>
                      <w:b/>
                      <w:bCs/>
                      <w:color w:val="FFFFFF"/>
                      <w:sz w:val="44"/>
                      <w:szCs w:val="44"/>
                    </w:rPr>
                    <w:t>отряд ЮИД</w:t>
                  </w:r>
                </w:p>
                <w:p w:rsidR="006D6290" w:rsidRDefault="006D6290"/>
              </w:txbxContent>
            </v:textbox>
          </v:roundrect>
        </w:pict>
      </w:r>
    </w:p>
    <w:p w:rsidR="009A7C46" w:rsidRDefault="00D65757" w:rsidP="00091985">
      <w:r>
        <w:rPr>
          <w:noProof/>
          <w:lang w:eastAsia="ru-RU"/>
        </w:rPr>
        <w:pict>
          <v:roundrect id="_x0000_s1027" style="position:absolute;margin-left:291.15pt;margin-top:.7pt;width:178.2pt;height:203.4pt;z-index:251664896" arcsize="10923f" fillcolor="#e36c0a [2409]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6D6290" w:rsidRDefault="006D6290" w:rsidP="00C23873">
                  <w:pPr>
                    <w:spacing w:after="0" w:line="240" w:lineRule="auto"/>
                    <w:ind w:left="142"/>
                    <w:contextualSpacing/>
                    <w:jc w:val="center"/>
                    <w:rPr>
                      <w:rFonts w:ascii="Times New Roman" w:eastAsia="+mn-ea" w:hAnsi="Times New Roman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  <w:p w:rsidR="006D6290" w:rsidRDefault="006D6290" w:rsidP="006D6290">
                  <w:pPr>
                    <w:spacing w:after="0" w:line="240" w:lineRule="auto"/>
                    <w:ind w:left="567"/>
                    <w:contextualSpacing/>
                    <w:jc w:val="center"/>
                    <w:rPr>
                      <w:rFonts w:ascii="Times New Roman" w:eastAsia="+mn-ea" w:hAnsi="Times New Roman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  <w:p w:rsidR="006D6290" w:rsidRDefault="00C23873" w:rsidP="00467ED6">
                  <w:pPr>
                    <w:spacing w:after="0" w:line="240" w:lineRule="auto"/>
                    <w:ind w:right="1191"/>
                    <w:contextualSpacing/>
                    <w:jc w:val="center"/>
                    <w:rPr>
                      <w:rFonts w:ascii="Times New Roman" w:eastAsia="+mn-ea" w:hAnsi="Times New Roman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B37F1E" wp14:editId="21CBA81D">
                        <wp:extent cx="1607820" cy="1665605"/>
                        <wp:effectExtent l="133350" t="76200" r="68580" b="106045"/>
                        <wp:docPr id="10" name="Рисунок 10" descr="https://sun9-40.userapi.com/eA1RTVlp76U1eFAdvIWG9NnR-f1wSj8JJG2DhA/uzWa0ruB4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un9-40.userapi.com/eA1RTVlp76U1eFAdvIWG9NnR-f1wSj8JJG2DhA/uzWa0ruB4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122" cy="168456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6290" w:rsidRDefault="006D6290" w:rsidP="006D6290">
                  <w:pPr>
                    <w:spacing w:after="0" w:line="240" w:lineRule="auto"/>
                    <w:ind w:left="567"/>
                    <w:contextualSpacing/>
                    <w:jc w:val="center"/>
                    <w:rPr>
                      <w:rFonts w:ascii="Times New Roman" w:eastAsia="+mn-ea" w:hAnsi="Times New Roman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  <w:p w:rsidR="0039269E" w:rsidRDefault="0039269E" w:rsidP="006D6290">
                  <w:pPr>
                    <w:spacing w:after="0" w:line="240" w:lineRule="auto"/>
                    <w:ind w:left="142"/>
                    <w:contextualSpacing/>
                    <w:jc w:val="center"/>
                    <w:rPr>
                      <w:rFonts w:ascii="Times New Roman" w:eastAsia="+mn-ea" w:hAnsi="Times New Roman"/>
                      <w:b/>
                      <w:bCs/>
                      <w:color w:val="FFFFFF"/>
                      <w:sz w:val="40"/>
                      <w:szCs w:val="40"/>
                      <w:lang w:eastAsia="ru-RU"/>
                    </w:rPr>
                  </w:pPr>
                </w:p>
                <w:p w:rsidR="0039269E" w:rsidRDefault="0039269E" w:rsidP="006D6290">
                  <w:pPr>
                    <w:spacing w:after="0" w:line="240" w:lineRule="auto"/>
                    <w:ind w:left="142"/>
                    <w:contextualSpacing/>
                    <w:jc w:val="center"/>
                    <w:rPr>
                      <w:rFonts w:ascii="Times New Roman" w:eastAsia="+mn-ea" w:hAnsi="Times New Roman"/>
                      <w:b/>
                      <w:bCs/>
                      <w:color w:val="FFFFFF"/>
                      <w:sz w:val="40"/>
                      <w:szCs w:val="40"/>
                      <w:lang w:eastAsia="ru-RU"/>
                    </w:rPr>
                  </w:pPr>
                </w:p>
                <w:p w:rsidR="006D6290" w:rsidRPr="006D6290" w:rsidRDefault="006D6290" w:rsidP="006D6290">
                  <w:pPr>
                    <w:spacing w:after="0" w:line="240" w:lineRule="auto"/>
                    <w:ind w:left="142"/>
                    <w:contextualSpacing/>
                    <w:jc w:val="center"/>
                    <w:rPr>
                      <w:rFonts w:ascii="Times New Roman" w:eastAsia="Times New Roman" w:hAnsi="Times New Roman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eastAsia="+mn-ea" w:hAnsi="Times New Roman"/>
                      <w:b/>
                      <w:bCs/>
                      <w:color w:val="FFFFFF"/>
                      <w:sz w:val="40"/>
                      <w:szCs w:val="40"/>
                      <w:lang w:eastAsia="ru-RU"/>
                    </w:rPr>
                    <w:t>р</w:t>
                  </w:r>
                  <w:r w:rsidRPr="006D6290">
                    <w:rPr>
                      <w:rFonts w:ascii="Times New Roman" w:eastAsia="+mn-ea" w:hAnsi="Times New Roman"/>
                      <w:b/>
                      <w:bCs/>
                      <w:color w:val="FFFFFF"/>
                      <w:sz w:val="40"/>
                      <w:szCs w:val="40"/>
                      <w:lang w:eastAsia="ru-RU"/>
                    </w:rPr>
                    <w:t>одительский патруль</w:t>
                  </w:r>
                </w:p>
                <w:p w:rsidR="006D6290" w:rsidRDefault="006D6290"/>
              </w:txbxContent>
            </v:textbox>
          </v:roundrect>
        </w:pict>
      </w:r>
    </w:p>
    <w:p w:rsidR="009A7C46" w:rsidRDefault="009A7C46" w:rsidP="00091985"/>
    <w:p w:rsidR="009A7C46" w:rsidRDefault="009A7C46" w:rsidP="00091985"/>
    <w:p w:rsidR="009A7C46" w:rsidRDefault="009A7C46" w:rsidP="00091985"/>
    <w:p w:rsidR="00F91E74" w:rsidRDefault="00F91E74" w:rsidP="00091985"/>
    <w:p w:rsidR="00467ED6" w:rsidRDefault="00467ED6" w:rsidP="00091985">
      <w:pPr>
        <w:rPr>
          <w:noProof/>
          <w:lang w:eastAsia="ru-RU"/>
        </w:rPr>
      </w:pPr>
    </w:p>
    <w:p w:rsidR="00F91E74" w:rsidRDefault="00467ED6" w:rsidP="00091985">
      <w:r w:rsidRPr="00DF306B">
        <w:rPr>
          <w:noProof/>
          <w:lang w:eastAsia="ru-RU"/>
        </w:rPr>
        <w:drawing>
          <wp:inline distT="0" distB="0" distL="0" distR="0" wp14:anchorId="7F8BD5CF" wp14:editId="3296747D">
            <wp:extent cx="5940425" cy="2210391"/>
            <wp:effectExtent l="0" t="0" r="3175" b="0"/>
            <wp:docPr id="1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91985" w:rsidRPr="00C23873" w:rsidRDefault="00091985" w:rsidP="00467ED6">
      <w:pPr>
        <w:ind w:left="-284" w:firstLine="284"/>
      </w:pPr>
    </w:p>
    <w:p w:rsidR="009A7C46" w:rsidRDefault="009A7C46" w:rsidP="005F4495">
      <w:pPr>
        <w:pStyle w:val="hp"/>
        <w:spacing w:after="0"/>
        <w:ind w:left="-567" w:firstLine="567"/>
        <w:jc w:val="both"/>
        <w:rPr>
          <w:sz w:val="28"/>
          <w:szCs w:val="28"/>
        </w:rPr>
      </w:pPr>
    </w:p>
    <w:p w:rsidR="00F91E74" w:rsidRDefault="00F91E74" w:rsidP="005F4495">
      <w:pPr>
        <w:pStyle w:val="hp"/>
        <w:spacing w:after="0"/>
        <w:ind w:left="-567" w:firstLine="567"/>
        <w:jc w:val="both"/>
        <w:rPr>
          <w:sz w:val="28"/>
          <w:szCs w:val="28"/>
        </w:rPr>
      </w:pPr>
    </w:p>
    <w:p w:rsidR="00F91E74" w:rsidRDefault="00F91E74" w:rsidP="005F4495">
      <w:pPr>
        <w:pStyle w:val="hp"/>
        <w:spacing w:after="0"/>
        <w:ind w:left="-567" w:firstLine="567"/>
        <w:jc w:val="both"/>
        <w:rPr>
          <w:sz w:val="28"/>
          <w:szCs w:val="28"/>
        </w:rPr>
      </w:pPr>
    </w:p>
    <w:p w:rsidR="00E877FC" w:rsidRDefault="005F4495" w:rsidP="00E877FC">
      <w:pPr>
        <w:pStyle w:val="hp"/>
        <w:spacing w:after="0"/>
        <w:ind w:left="-567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предупреждении дорожно-транспортного травматизма с детьми важную роль играет работа ДОУ по разъяснению детям правил дорожного движения и привитию навыков дисциплинированного, культурного поведения на улицах и дорогах.</w:t>
      </w:r>
      <w:r>
        <w:rPr>
          <w:bCs/>
          <w:color w:val="000000"/>
          <w:sz w:val="28"/>
          <w:szCs w:val="28"/>
        </w:rPr>
        <w:t xml:space="preserve"> Воспитание общей культуры поведения начинается в младших группах, на третьем году жизни ребенка. С этого времени  начинается и его подготовка к пожизненной «профессии» участника движения, пешехода. Именно в этом возрасте закладывается фундамент жизненных ориентировок в окружающем, и все, что ребенок усвоит в детском саду, прочно останется у него навсегда.</w:t>
      </w:r>
    </w:p>
    <w:p w:rsidR="001027FB" w:rsidRPr="001027FB" w:rsidRDefault="001027FB" w:rsidP="00E877FC">
      <w:pPr>
        <w:pStyle w:val="hp"/>
        <w:spacing w:after="0"/>
        <w:ind w:left="-567" w:firstLine="567"/>
        <w:jc w:val="both"/>
        <w:rPr>
          <w:b/>
          <w:sz w:val="28"/>
          <w:szCs w:val="28"/>
        </w:rPr>
      </w:pPr>
      <w:r w:rsidRPr="00706483">
        <w:rPr>
          <w:sz w:val="28"/>
          <w:szCs w:val="28"/>
        </w:rPr>
        <w:t xml:space="preserve"> Данная работа ведется в соответствии с</w:t>
      </w:r>
      <w:r>
        <w:rPr>
          <w:sz w:val="28"/>
          <w:szCs w:val="28"/>
        </w:rPr>
        <w:t>о</w:t>
      </w:r>
      <w:r w:rsidRPr="00706483">
        <w:rPr>
          <w:sz w:val="28"/>
          <w:szCs w:val="28"/>
        </w:rPr>
        <w:t xml:space="preserve"> ст.29. Федерального закона «О безопасности дорожного движения» от 10 декабря 1995 года № 196 –ФЗ, Федеральной программой «Повышение безопасности дорожного движения», приказов, указаний ГУВД по СК, МО и ПО СК и проводится, руководствуясь основополагающими положениями «Правил дорожного движения Российской Федерации», конвенцией о правах ребёнка. </w:t>
      </w:r>
    </w:p>
    <w:p w:rsidR="001027FB" w:rsidRPr="00434B86" w:rsidRDefault="001027FB" w:rsidP="001027F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ДОУ разработана и реализуется программа</w:t>
      </w:r>
      <w:r w:rsidRPr="00434B86">
        <w:rPr>
          <w:rFonts w:ascii="Times New Roman" w:hAnsi="Times New Roman"/>
          <w:b/>
          <w:sz w:val="28"/>
          <w:szCs w:val="28"/>
        </w:rPr>
        <w:t xml:space="preserve"> </w:t>
      </w:r>
      <w:r w:rsidRPr="0054397C">
        <w:rPr>
          <w:rFonts w:ascii="Times New Roman" w:hAnsi="Times New Roman"/>
          <w:sz w:val="28"/>
          <w:szCs w:val="28"/>
        </w:rPr>
        <w:t>«Дорога без опасности»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34B86">
        <w:rPr>
          <w:rFonts w:ascii="Times New Roman" w:hAnsi="Times New Roman"/>
          <w:sz w:val="28"/>
          <w:szCs w:val="28"/>
        </w:rPr>
        <w:t>по предупреждению детского дорожно-транспортного травматизма</w:t>
      </w:r>
      <w:r>
        <w:rPr>
          <w:rFonts w:ascii="Times New Roman" w:hAnsi="Times New Roman"/>
          <w:sz w:val="28"/>
          <w:szCs w:val="28"/>
        </w:rPr>
        <w:t>, согласован план организационно-профилактических мероприятий по предупреждению детского дорожно-тр</w:t>
      </w:r>
      <w:r w:rsidR="00E5484E">
        <w:rPr>
          <w:rFonts w:ascii="Times New Roman" w:hAnsi="Times New Roman"/>
          <w:sz w:val="28"/>
          <w:szCs w:val="28"/>
        </w:rPr>
        <w:t>анспортного травматизма» на 2021-2022</w:t>
      </w:r>
      <w:r>
        <w:rPr>
          <w:rFonts w:ascii="Times New Roman" w:hAnsi="Times New Roman"/>
          <w:sz w:val="28"/>
          <w:szCs w:val="28"/>
        </w:rPr>
        <w:t xml:space="preserve"> учебный год ОГИБДД УМВД России по г. Нижневартовску.</w:t>
      </w:r>
    </w:p>
    <w:p w:rsidR="001027FB" w:rsidRDefault="001027FB" w:rsidP="001027F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</w:t>
      </w:r>
      <w:r w:rsidRPr="00706483">
        <w:rPr>
          <w:rFonts w:ascii="Times New Roman" w:hAnsi="Times New Roman"/>
          <w:sz w:val="28"/>
          <w:szCs w:val="28"/>
        </w:rPr>
        <w:t xml:space="preserve">начены </w:t>
      </w:r>
      <w:r>
        <w:rPr>
          <w:rFonts w:ascii="Times New Roman" w:hAnsi="Times New Roman"/>
          <w:sz w:val="28"/>
          <w:szCs w:val="28"/>
        </w:rPr>
        <w:t xml:space="preserve">ответственные за организацию работы по профилактике </w:t>
      </w:r>
      <w:r w:rsidRPr="00434B86">
        <w:rPr>
          <w:rFonts w:ascii="Times New Roman" w:hAnsi="Times New Roman"/>
          <w:sz w:val="28"/>
          <w:szCs w:val="28"/>
        </w:rPr>
        <w:t>детского дорожно-транспортного травматизма</w:t>
      </w:r>
      <w:r w:rsidR="00E5484E">
        <w:rPr>
          <w:rFonts w:ascii="Times New Roman" w:hAnsi="Times New Roman"/>
          <w:sz w:val="28"/>
          <w:szCs w:val="28"/>
        </w:rPr>
        <w:t xml:space="preserve"> Шрамко В.Н</w:t>
      </w:r>
      <w:r w:rsidRPr="0070648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06483">
        <w:rPr>
          <w:rFonts w:ascii="Times New Roman" w:hAnsi="Times New Roman"/>
          <w:sz w:val="28"/>
          <w:szCs w:val="28"/>
        </w:rPr>
        <w:t>Давлетшина</w:t>
      </w:r>
      <w:proofErr w:type="spellEnd"/>
      <w:r w:rsidRPr="00706483">
        <w:rPr>
          <w:rFonts w:ascii="Times New Roman" w:hAnsi="Times New Roman"/>
          <w:sz w:val="28"/>
          <w:szCs w:val="28"/>
        </w:rPr>
        <w:t xml:space="preserve"> Л.М.</w:t>
      </w:r>
      <w:r>
        <w:rPr>
          <w:rFonts w:ascii="Times New Roman" w:hAnsi="Times New Roman"/>
          <w:sz w:val="28"/>
          <w:szCs w:val="28"/>
        </w:rPr>
        <w:t>, воспитатели (п</w:t>
      </w:r>
      <w:r w:rsidR="00E5484E">
        <w:rPr>
          <w:rFonts w:ascii="Times New Roman" w:hAnsi="Times New Roman"/>
          <w:sz w:val="28"/>
          <w:szCs w:val="28"/>
        </w:rPr>
        <w:t>риказ №284 от 25.08.2021</w:t>
      </w:r>
      <w:r w:rsidRPr="00706483">
        <w:rPr>
          <w:rFonts w:ascii="Times New Roman" w:hAnsi="Times New Roman"/>
          <w:sz w:val="28"/>
          <w:szCs w:val="28"/>
        </w:rPr>
        <w:t xml:space="preserve"> г.). </w:t>
      </w:r>
    </w:p>
    <w:p w:rsidR="00E877FC" w:rsidRDefault="00E877FC" w:rsidP="001027F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1027FB" w:rsidRPr="00706483" w:rsidRDefault="001027FB" w:rsidP="001027F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706483">
        <w:rPr>
          <w:rFonts w:ascii="Times New Roman" w:hAnsi="Times New Roman"/>
          <w:sz w:val="28"/>
          <w:szCs w:val="28"/>
        </w:rPr>
        <w:t>ДОУ</w:t>
      </w:r>
      <w:r w:rsidR="00E877FC">
        <w:rPr>
          <w:rFonts w:ascii="Times New Roman" w:hAnsi="Times New Roman"/>
          <w:sz w:val="28"/>
          <w:szCs w:val="28"/>
        </w:rPr>
        <w:t xml:space="preserve"> </w:t>
      </w:r>
      <w:r w:rsidR="006208E7">
        <w:rPr>
          <w:rFonts w:ascii="Times New Roman" w:hAnsi="Times New Roman"/>
          <w:sz w:val="28"/>
          <w:szCs w:val="28"/>
        </w:rPr>
        <w:t>ведется работа</w:t>
      </w:r>
      <w:r w:rsidRPr="00706483">
        <w:rPr>
          <w:rFonts w:ascii="Times New Roman" w:hAnsi="Times New Roman"/>
          <w:sz w:val="28"/>
          <w:szCs w:val="28"/>
        </w:rPr>
        <w:t xml:space="preserve"> по предупреждению детского дорожно-транспортного травматизма </w:t>
      </w:r>
      <w:r w:rsidR="00E5484E">
        <w:rPr>
          <w:rFonts w:ascii="Times New Roman" w:hAnsi="Times New Roman"/>
          <w:sz w:val="28"/>
          <w:szCs w:val="28"/>
        </w:rPr>
        <w:t>в 2021-2022</w:t>
      </w:r>
      <w:r>
        <w:rPr>
          <w:rFonts w:ascii="Times New Roman" w:hAnsi="Times New Roman"/>
          <w:sz w:val="28"/>
          <w:szCs w:val="28"/>
        </w:rPr>
        <w:t xml:space="preserve"> учебном году </w:t>
      </w:r>
      <w:r w:rsidRPr="00706483">
        <w:rPr>
          <w:rFonts w:ascii="Times New Roman" w:hAnsi="Times New Roman"/>
          <w:sz w:val="28"/>
          <w:szCs w:val="28"/>
        </w:rPr>
        <w:t xml:space="preserve">по трем направлениям: </w:t>
      </w:r>
    </w:p>
    <w:p w:rsidR="001027FB" w:rsidRPr="00706483" w:rsidRDefault="001027FB" w:rsidP="001027F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Работа с педагогами: </w:t>
      </w:r>
      <w:r w:rsidRPr="00706483">
        <w:rPr>
          <w:rFonts w:ascii="Times New Roman" w:hAnsi="Times New Roman"/>
          <w:sz w:val="28"/>
          <w:szCs w:val="28"/>
        </w:rPr>
        <w:t>информационно-методическая работа</w:t>
      </w:r>
      <w:r>
        <w:rPr>
          <w:rFonts w:ascii="Times New Roman" w:hAnsi="Times New Roman"/>
          <w:sz w:val="28"/>
          <w:szCs w:val="28"/>
        </w:rPr>
        <w:t>;</w:t>
      </w:r>
      <w:r w:rsidRPr="00706483">
        <w:rPr>
          <w:rFonts w:ascii="Times New Roman" w:hAnsi="Times New Roman"/>
          <w:sz w:val="28"/>
          <w:szCs w:val="28"/>
        </w:rPr>
        <w:t xml:space="preserve"> </w:t>
      </w:r>
    </w:p>
    <w:p w:rsidR="001027FB" w:rsidRPr="00706483" w:rsidRDefault="001027FB" w:rsidP="006208E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Работа с детьми: </w:t>
      </w:r>
      <w:r w:rsidRPr="00706483">
        <w:rPr>
          <w:rFonts w:ascii="Times New Roman" w:hAnsi="Times New Roman"/>
          <w:sz w:val="28"/>
          <w:szCs w:val="28"/>
        </w:rPr>
        <w:t xml:space="preserve">изучение ПДД в рамках бесед, занятий, проведение массовых мероприятий, спортивных и творческих конкурсов, акций, олимпиад, тематических мероприятий и др.). </w:t>
      </w:r>
      <w:r w:rsidR="006208E7">
        <w:rPr>
          <w:rFonts w:ascii="Times New Roman" w:hAnsi="Times New Roman"/>
          <w:sz w:val="28"/>
          <w:szCs w:val="28"/>
        </w:rPr>
        <w:t xml:space="preserve">В организации ведет свою работу </w:t>
      </w:r>
      <w:r w:rsidR="006208E7" w:rsidRPr="006208E7">
        <w:rPr>
          <w:rFonts w:ascii="Times New Roman" w:hAnsi="Times New Roman"/>
          <w:sz w:val="28"/>
          <w:szCs w:val="28"/>
        </w:rPr>
        <w:t>Отряд юных инспекторов движения (ЮИД) - д</w:t>
      </w:r>
      <w:r w:rsidR="006208E7">
        <w:rPr>
          <w:rFonts w:ascii="Times New Roman" w:hAnsi="Times New Roman"/>
          <w:sz w:val="28"/>
          <w:szCs w:val="28"/>
        </w:rPr>
        <w:t>обровольное детское объединение</w:t>
      </w:r>
      <w:r w:rsidR="006208E7" w:rsidRPr="006208E7">
        <w:rPr>
          <w:rFonts w:ascii="Times New Roman" w:hAnsi="Times New Roman"/>
          <w:sz w:val="28"/>
          <w:szCs w:val="28"/>
        </w:rPr>
        <w:t xml:space="preserve"> </w:t>
      </w:r>
      <w:r w:rsidR="00E5484E">
        <w:rPr>
          <w:rFonts w:ascii="Times New Roman" w:hAnsi="Times New Roman"/>
          <w:sz w:val="28"/>
          <w:szCs w:val="28"/>
        </w:rPr>
        <w:t>(приказ №284 от 25.08.2021</w:t>
      </w:r>
      <w:r w:rsidR="006208E7" w:rsidRPr="00706483">
        <w:rPr>
          <w:rFonts w:ascii="Times New Roman" w:hAnsi="Times New Roman"/>
          <w:sz w:val="28"/>
          <w:szCs w:val="28"/>
        </w:rPr>
        <w:t xml:space="preserve"> г.).</w:t>
      </w:r>
    </w:p>
    <w:p w:rsidR="001027FB" w:rsidRDefault="001027FB" w:rsidP="006208E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Социально-педагогическая: </w:t>
      </w:r>
      <w:r w:rsidRPr="00706483">
        <w:rPr>
          <w:rFonts w:ascii="Times New Roman" w:hAnsi="Times New Roman"/>
          <w:sz w:val="28"/>
          <w:szCs w:val="28"/>
        </w:rPr>
        <w:t xml:space="preserve">взаимодействие и совместная работа по БДД с ОГИБДД России по </w:t>
      </w:r>
      <w:r w:rsidR="00E5484E" w:rsidRPr="00706483">
        <w:rPr>
          <w:rFonts w:ascii="Times New Roman" w:hAnsi="Times New Roman"/>
          <w:sz w:val="28"/>
          <w:szCs w:val="28"/>
        </w:rPr>
        <w:t>г. Н</w:t>
      </w:r>
      <w:r w:rsidR="00E5484E">
        <w:rPr>
          <w:rFonts w:ascii="Times New Roman" w:hAnsi="Times New Roman"/>
          <w:sz w:val="28"/>
          <w:szCs w:val="28"/>
        </w:rPr>
        <w:t>ижневартовску</w:t>
      </w:r>
      <w:r>
        <w:rPr>
          <w:rFonts w:ascii="Times New Roman" w:hAnsi="Times New Roman"/>
          <w:sz w:val="28"/>
          <w:szCs w:val="28"/>
        </w:rPr>
        <w:t>,</w:t>
      </w:r>
      <w:r w:rsidRPr="007064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706483">
        <w:rPr>
          <w:rFonts w:ascii="Times New Roman" w:hAnsi="Times New Roman"/>
          <w:sz w:val="28"/>
          <w:szCs w:val="28"/>
        </w:rPr>
        <w:t>одительской общественностью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06483">
        <w:rPr>
          <w:rFonts w:ascii="Times New Roman" w:hAnsi="Times New Roman"/>
          <w:sz w:val="28"/>
          <w:szCs w:val="28"/>
        </w:rPr>
        <w:t>родительский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патруль</w:t>
      </w:r>
      <w:r w:rsidRPr="00706483">
        <w:rPr>
          <w:rFonts w:ascii="Times New Roman" w:hAnsi="Times New Roman"/>
          <w:sz w:val="28"/>
          <w:szCs w:val="28"/>
        </w:rPr>
        <w:t xml:space="preserve"> </w:t>
      </w:r>
      <w:r w:rsidR="00E5484E">
        <w:rPr>
          <w:rFonts w:ascii="Times New Roman" w:hAnsi="Times New Roman"/>
          <w:sz w:val="28"/>
          <w:szCs w:val="28"/>
        </w:rPr>
        <w:t>(приказ №3284 от 25.08.2021</w:t>
      </w:r>
      <w:r w:rsidR="006208E7" w:rsidRPr="00706483">
        <w:rPr>
          <w:rFonts w:ascii="Times New Roman" w:hAnsi="Times New Roman"/>
          <w:sz w:val="28"/>
          <w:szCs w:val="28"/>
        </w:rPr>
        <w:t xml:space="preserve"> г.).</w:t>
      </w:r>
    </w:p>
    <w:p w:rsidR="001027FB" w:rsidRDefault="006208E7" w:rsidP="001027F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ДОУ </w:t>
      </w:r>
      <w:r w:rsidR="001027FB">
        <w:rPr>
          <w:rFonts w:ascii="Times New Roman" w:hAnsi="Times New Roman"/>
          <w:sz w:val="28"/>
          <w:szCs w:val="28"/>
        </w:rPr>
        <w:t>Ежемесячно проводится работа</w:t>
      </w:r>
      <w:r w:rsidR="001027FB" w:rsidRPr="00706483">
        <w:rPr>
          <w:rFonts w:ascii="Times New Roman" w:hAnsi="Times New Roman"/>
          <w:sz w:val="28"/>
          <w:szCs w:val="28"/>
        </w:rPr>
        <w:t xml:space="preserve"> по вопросам профилактики детского дорожно-транспортного травматизма на занятиях ОБЖ, разнообразных тематических мероприятиях, которые организовывают во</w:t>
      </w:r>
      <w:r w:rsidR="001027FB">
        <w:rPr>
          <w:rFonts w:ascii="Times New Roman" w:hAnsi="Times New Roman"/>
          <w:sz w:val="28"/>
          <w:szCs w:val="28"/>
        </w:rPr>
        <w:t>спитатели всех возрастных групп.</w:t>
      </w:r>
      <w:r w:rsidR="001027FB" w:rsidRPr="00706483">
        <w:rPr>
          <w:rFonts w:ascii="Times New Roman" w:hAnsi="Times New Roman"/>
          <w:sz w:val="28"/>
          <w:szCs w:val="28"/>
        </w:rPr>
        <w:t xml:space="preserve"> </w:t>
      </w:r>
    </w:p>
    <w:p w:rsidR="00A80915" w:rsidRDefault="00A80915" w:rsidP="00A80915">
      <w:pPr>
        <w:spacing w:after="0" w:line="240" w:lineRule="auto"/>
        <w:ind w:left="-54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организации работы по предупреждению ДДТТ в ДОУ имеется методическая литература: Т. Ф.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Сакулина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«Три сигнала светофора», Э. Я. Степаненко, М. Ф. Филенко «Дошкольникам о правилах дорожного движения», Е. С.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Кушель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«Азбука поведения на дороге». Также программа обучения дошкольников безопасному поведению на улицах города, Т. И. Алиева, Е. П.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Арнаутова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Е. П. Протасова «Безопасность на улице», О. 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«Правила и безопасность дорожного движения», журналы «Ребёнок в детском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саду», «Воспитатель ДОУ», «Дошкольное воспитание». Наглядный материал, используемый в работе с детьми: серия картин «Азбука дорожного движения», плакаты, атрибуты для ролевых игр, соответственно возрасту и программным требованиям, дидактические игры и т.д.</w:t>
      </w:r>
    </w:p>
    <w:p w:rsidR="00A80915" w:rsidRDefault="00A80915" w:rsidP="00A80915">
      <w:pPr>
        <w:spacing w:after="0" w:line="240" w:lineRule="auto"/>
        <w:ind w:left="-85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возрастом детей и требованиями программы в групповых комнатах организована предметно-развивающая среда по ознакомлению детей с ПДД, организованы и оборудованы развивающие центры «Зелёный огонёк», где имеются  игрушки и игровое оборудование: транспорт - машины легковые, грузовые, машины скорой помощи, полицейская машина, </w:t>
      </w:r>
      <w:hyperlink r:id="rId15" w:tgtFrame="_blank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bdr w:val="none" w:sz="0" w:space="0" w:color="auto" w:frame="1"/>
            <w:lang w:eastAsia="ru-RU"/>
          </w:rPr>
          <w:t>куклы</w:t>
        </w:r>
      </w:hyperlink>
      <w:r>
        <w:rPr>
          <w:rFonts w:ascii="Times New Roman" w:hAnsi="Times New Roman"/>
          <w:sz w:val="28"/>
          <w:szCs w:val="28"/>
          <w:lang w:eastAsia="ru-RU"/>
        </w:rPr>
        <w:t>, коляски, дорожные знаки. Имеются наглядно-дидактические пособия: тематический словарь в картинках «Транспорт», иллюстративный материал «Транспорт», макеты, модул</w:t>
      </w:r>
      <w:r w:rsidR="00D65757">
        <w:rPr>
          <w:rFonts w:ascii="Times New Roman" w:hAnsi="Times New Roman"/>
          <w:sz w:val="28"/>
          <w:szCs w:val="28"/>
          <w:lang w:eastAsia="ru-RU"/>
        </w:rPr>
        <w:t xml:space="preserve">и, настенные доски с голосовой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 xml:space="preserve">информацией по  ПДД, развивающие коврики с изображением улицы города со знаками и светофором, картины, где изображена проезжая часть, перекресток, тротуар, дорожные знаки, настольно –дидактические игры. </w:t>
      </w:r>
    </w:p>
    <w:p w:rsidR="00A80915" w:rsidRPr="00372FE9" w:rsidRDefault="00A80915" w:rsidP="00A80915">
      <w:pPr>
        <w:spacing w:after="0" w:line="240" w:lineRule="auto"/>
        <w:ind w:left="-851"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0915" w:rsidRDefault="00A80915" w:rsidP="00A80915">
      <w:pPr>
        <w:spacing w:after="0" w:line="240" w:lineRule="auto"/>
        <w:ind w:left="-85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Большое внимание уделяется работе со всеми участниками образовательного процесса по различным формам обучения детей дошкольного возраста правилам поведения на дороге, проведены консультации на темы: «Организация занятий по обучению дошкольников безопасному поведению на улице» на территории ДОУ есть дорожная разметка.</w:t>
      </w:r>
    </w:p>
    <w:p w:rsidR="00A80915" w:rsidRDefault="00A80915" w:rsidP="00A80915">
      <w:pPr>
        <w:spacing w:after="0" w:line="240" w:lineRule="auto"/>
        <w:ind w:left="-851"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0915" w:rsidRDefault="00A80915" w:rsidP="00A80915">
      <w:pPr>
        <w:spacing w:after="0" w:line="240" w:lineRule="auto"/>
        <w:ind w:left="-851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Содержание и оснащение кабинета по безопасности дорожного движения ОО. В своей работе используем самые разнообразные методы и приёмы. Самым действенным методом доведения до детей элементарных правил поведения на дороге является игра, в которой они сами участвуют. Увлекаясь ею, дети усваивают основные требования и правила, осознают, кто такие пешеходы, водители, регулировщики.</w:t>
      </w:r>
    </w:p>
    <w:p w:rsidR="00A80915" w:rsidRDefault="00A80915" w:rsidP="00A80915">
      <w:pPr>
        <w:spacing w:after="0" w:line="240" w:lineRule="auto"/>
        <w:ind w:left="-284" w:hanging="28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1DF9">
        <w:rPr>
          <w:noProof/>
          <w:lang w:eastAsia="ru-RU"/>
        </w:rPr>
        <w:t xml:space="preserve"> </w:t>
      </w: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В центрах безопасности дети играют и приобретают знания о том, что на улицах нашего   города Нижневартовска есть большие и маленькие дома, дорога и тротуар, отличают понятия «улица» и «дорога». Играя с машинами, учатся различать легковой и грузовой транспорт, получают знания о правилах поведения в транспорте, на тротуаре, при переходе дороги, узнают, что главным на дороге является светофор.</w:t>
      </w: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Дети знакомятся с элементами разметки «зебра», «разделительной линией», осваивают такие понятия как одностороннее и двустороннее движение. Играя, дети учатся правильно переходить проезжую часть, узнают, что на дорогах есть знаки, предупреждающие пешеходов и водителей о том, что их ждёт впереди.</w:t>
      </w:r>
    </w:p>
    <w:p w:rsidR="00A80915" w:rsidRDefault="00A80915" w:rsidP="00A80915">
      <w:pPr>
        <w:spacing w:after="0" w:line="240" w:lineRule="auto"/>
        <w:ind w:left="-170" w:firstLine="2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Основная работа по обучению детей правилам дорожного движения продолжается в старшей </w:t>
      </w:r>
      <w:r w:rsidR="00E5484E">
        <w:rPr>
          <w:rFonts w:ascii="Times New Roman" w:hAnsi="Times New Roman"/>
          <w:sz w:val="28"/>
          <w:szCs w:val="28"/>
          <w:lang w:eastAsia="ru-RU"/>
        </w:rPr>
        <w:t>и подготовительной</w:t>
      </w:r>
      <w:r>
        <w:rPr>
          <w:rFonts w:ascii="Times New Roman" w:hAnsi="Times New Roman"/>
          <w:sz w:val="28"/>
          <w:szCs w:val="28"/>
          <w:lang w:eastAsia="ru-RU"/>
        </w:rPr>
        <w:t xml:space="preserve"> группах.  Дети этого возраста уже имеют достаточное количество знаний и представлений о дороге, водителях, пассажирах и пешеходах.  </w:t>
      </w: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связи с этим, содержание материала в этих группах более сложное: в уголках обозначены различные типы перекрестков с нанесенной разметкой, тротуары, остановки транспорта, различные виды знаков. Дети знакомятся с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таким понятием, как «многополосное движение», средства регулирования дорожного движения. </w:t>
      </w: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добиться успеха в освоении правил дорожного движения при разработке и реализации программы «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Дорога без опасности» </w:t>
      </w:r>
      <w:r>
        <w:rPr>
          <w:rFonts w:ascii="Times New Roman" w:hAnsi="Times New Roman"/>
          <w:sz w:val="28"/>
          <w:szCs w:val="28"/>
        </w:rPr>
        <w:t xml:space="preserve">осуществляем связь между всеми разделами ДОУ «Д/с № 4» программы в соответствии с требованиями ФГОС. </w:t>
      </w: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организованной деятельности области по речевому развитию, художественно – эстетическому развитию, познавательному развитию, физическому развитию и социально – коммуникативному развитию уделяют внимание формированию у детей ориентировки в пространстве, воспитанию быстрой реакции на изменение окружающей обстановки. С правилами дорожного движения воспитатели знакомят детей систематически и последовательно, усложняя программные требования в непосредственно - образовательных деятельностях, самостоятельной деятельности с детьми, в режимные моменты. В младшей и средней группах во время целевых прогулок, на занятиях, в играх воспитатели обращают внимание детей на движение пешеходов, транспорта.  Знакомят с улицей, со словами: «светофор», «тротуар», «пешеход», «переход», «машина» и др., уточняют название частей автомобиля: кабина, колеса, двери и т.д. Полученные на прогулке знания воспитанниками закрепляются в процессе продуктивной деятельности: по художественно - эстетическому развитию  на занятиях аппликации - наклеивании светофора; на занятии по познавательному развитию (формированию элементарных математических представлений) – учат различать левую и правую стороны; на конструировании – строительство улицы, дороги. На физкультурных занятиях малышей учат двигаться в определенном направлении – вперед, назад. Проводят подвижные игры: «Поезд», «Трамвай», «Воробушки и автомобили», «Найди свой цвет». Таким образом, у детей накапливается опыт движения по улице, обогащается их словарный запас, повышается уровень пространственной ориентировки. В старшей и подготовительной к школе группах разрозненные сведения о правилах дорожного движения воспитатели связывают в последовательную и стройную систему представлений. Дети этих групп четко знают и практически используют имеющиеся знания правил дорожного движения на улице, знают дорожные знаки, знают о работе сотрудников ГИБДД.</w:t>
      </w: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эффективных методов в работе по ознакомлению с правилами БДД являются экскурсии: к перекрёстку, к светофору, по улицам, ведущим к детскому саду.</w:t>
      </w:r>
    </w:p>
    <w:p w:rsidR="00A80915" w:rsidRPr="0077448B" w:rsidRDefault="00A80915" w:rsidP="00A80915">
      <w:pPr>
        <w:spacing w:after="0" w:line="240" w:lineRule="auto"/>
        <w:ind w:left="-170" w:firstLine="709"/>
        <w:jc w:val="center"/>
        <w:rPr>
          <w:noProof/>
          <w:lang w:eastAsia="ru-RU"/>
        </w:rPr>
      </w:pP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A80915" w:rsidRDefault="00A80915" w:rsidP="00D657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игровые мероприятия непосредственно образовательной деятельности: беседы, наблюдения, составление рассказов, рассмат</w:t>
      </w:r>
      <w:r w:rsidR="00D65757">
        <w:rPr>
          <w:rFonts w:ascii="Times New Roman" w:hAnsi="Times New Roman"/>
          <w:sz w:val="28"/>
          <w:szCs w:val="28"/>
        </w:rPr>
        <w:t>ривание плакатов, картин</w:t>
      </w:r>
      <w:proofErr w:type="gramStart"/>
      <w:r w:rsidR="00D65757">
        <w:rPr>
          <w:rFonts w:ascii="Times New Roman" w:hAnsi="Times New Roman"/>
          <w:sz w:val="28"/>
          <w:szCs w:val="28"/>
        </w:rPr>
        <w:t>.</w:t>
      </w:r>
      <w:proofErr w:type="gramEnd"/>
      <w:r w:rsidR="00D65757">
        <w:rPr>
          <w:rFonts w:ascii="Times New Roman" w:hAnsi="Times New Roman"/>
          <w:sz w:val="28"/>
          <w:szCs w:val="28"/>
        </w:rPr>
        <w:t xml:space="preserve"> и т.д.</w:t>
      </w:r>
      <w:r w:rsidRPr="004B27F4">
        <w:rPr>
          <w:noProof/>
          <w:lang w:eastAsia="ru-RU"/>
        </w:rPr>
        <w:t xml:space="preserve">  </w:t>
      </w:r>
    </w:p>
    <w:p w:rsidR="00A80915" w:rsidRDefault="00A80915" w:rsidP="00A809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0915" w:rsidRDefault="00A80915" w:rsidP="00A8091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Работа ДОУ   для профилактики детского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транспортного травматизма может быть эффективной только при условии его сотрудничества в этом вопросе с родителями, которые являются непосредственными участниками образовательного процесса.</w:t>
      </w:r>
    </w:p>
    <w:p w:rsidR="00A80915" w:rsidRDefault="00A80915" w:rsidP="00D65757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Для повышения интереса родителей и детей к дорожной азбуке, мы организуем различные виды совместной деятельности: викторины, конкурсы, праздники. Хорошей традицией стало проводить конкурс на лучший рисунок по безопасности дорожного движения «Мой </w:t>
      </w:r>
      <w:r w:rsidR="006208E7">
        <w:rPr>
          <w:rFonts w:ascii="Times New Roman" w:hAnsi="Times New Roman"/>
          <w:sz w:val="28"/>
          <w:szCs w:val="28"/>
          <w:lang w:eastAsia="ru-RU"/>
        </w:rPr>
        <w:t xml:space="preserve">друг </w:t>
      </w:r>
      <w:r w:rsidR="00D65757">
        <w:rPr>
          <w:rFonts w:ascii="Times New Roman" w:hAnsi="Times New Roman"/>
          <w:sz w:val="28"/>
          <w:szCs w:val="28"/>
          <w:lang w:eastAsia="ru-RU"/>
        </w:rPr>
        <w:t>– Светофор»</w:t>
      </w:r>
    </w:p>
    <w:p w:rsidR="00A80915" w:rsidRPr="00A80915" w:rsidRDefault="00A80915" w:rsidP="00A8091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родителями  проводятся консультации по правилам дорожного движения: «Азбука пешехода», «Безопасность детей на дорогах города», «Внимание, дети!»; викторины </w:t>
      </w:r>
      <w:r>
        <w:rPr>
          <w:rFonts w:ascii="Times New Roman" w:hAnsi="Times New Roman"/>
          <w:bCs/>
          <w:color w:val="000000"/>
          <w:sz w:val="28"/>
          <w:szCs w:val="32"/>
          <w:lang w:eastAsia="ru-RU"/>
        </w:rPr>
        <w:t xml:space="preserve">«Я, моя семья и улица», «Наш друг Светофор»; </w:t>
      </w:r>
      <w:r>
        <w:rPr>
          <w:rFonts w:ascii="Times New Roman" w:hAnsi="Times New Roman"/>
          <w:sz w:val="28"/>
          <w:szCs w:val="28"/>
        </w:rPr>
        <w:t>в родительских уголках оформляются наглядно-информационные стенды: «Каждый взрослый и ребенок должен знать это с пеленок», «Внимание наступила зима!», «Взрослые вам подражают»; раздаются памятки «Безопасное поведение на улице», «Обучения детей наблюдательности на улице», «Осторожно, гололёд», «Правила перевозки детей в автомобиле»</w:t>
      </w:r>
    </w:p>
    <w:p w:rsidR="00A80915" w:rsidRDefault="00A80915" w:rsidP="00A8091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Данные мероприятия очень важны, ведь родители и дети выступают единой командой, а в каких-то случаях дети выступают учителями своих родителей. Как признались многие родители, они никогда раньше не задумывались над проблемой детской безопасности на дороге.</w:t>
      </w:r>
    </w:p>
    <w:p w:rsidR="00A80915" w:rsidRPr="00A80915" w:rsidRDefault="00A80915" w:rsidP="00A8091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bCs/>
          <w:color w:val="000000"/>
          <w:szCs w:val="24"/>
          <w:lang w:eastAsia="ru-RU"/>
        </w:rPr>
      </w:pPr>
    </w:p>
    <w:p w:rsidR="001027FB" w:rsidRDefault="001027FB" w:rsidP="001027F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06483">
        <w:rPr>
          <w:rFonts w:ascii="Times New Roman" w:hAnsi="Times New Roman"/>
          <w:sz w:val="28"/>
          <w:szCs w:val="28"/>
        </w:rPr>
        <w:t>В целях повышения эффективност</w:t>
      </w:r>
      <w:r>
        <w:rPr>
          <w:rFonts w:ascii="Times New Roman" w:hAnsi="Times New Roman"/>
          <w:sz w:val="28"/>
          <w:szCs w:val="28"/>
        </w:rPr>
        <w:t xml:space="preserve">и работы по предупреждению ДДТТ </w:t>
      </w:r>
      <w:r w:rsidRPr="00706483">
        <w:rPr>
          <w:rFonts w:ascii="Times New Roman" w:hAnsi="Times New Roman"/>
          <w:sz w:val="28"/>
          <w:szCs w:val="28"/>
        </w:rPr>
        <w:t>среди воспитанников, с педагогами и родит</w:t>
      </w:r>
      <w:r>
        <w:rPr>
          <w:rFonts w:ascii="Times New Roman" w:hAnsi="Times New Roman"/>
          <w:sz w:val="28"/>
          <w:szCs w:val="28"/>
        </w:rPr>
        <w:t xml:space="preserve">елями систематически проводится </w:t>
      </w:r>
      <w:r w:rsidRPr="00706483">
        <w:rPr>
          <w:rFonts w:ascii="Times New Roman" w:hAnsi="Times New Roman"/>
          <w:sz w:val="28"/>
          <w:szCs w:val="28"/>
        </w:rPr>
        <w:t>методическая работа по контролю соблюд</w:t>
      </w:r>
      <w:r>
        <w:rPr>
          <w:rFonts w:ascii="Times New Roman" w:hAnsi="Times New Roman"/>
          <w:sz w:val="28"/>
          <w:szCs w:val="28"/>
        </w:rPr>
        <w:t>ения их детьми дорожных правил. Вопросы профилактики детского дорожно-транспортного травматизма, анализ ДТТ с участием несовершеннолетних включались на повестку общих и групповых родительских собраний, на заседаниях педагогического совещания педагогов.</w:t>
      </w:r>
    </w:p>
    <w:p w:rsidR="00A80915" w:rsidRPr="00D41FA4" w:rsidRDefault="00E5484E" w:rsidP="00A80915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Участие в мероприятиях 2021-2022</w:t>
      </w:r>
      <w:r w:rsidR="00A80915" w:rsidRPr="00D41FA4">
        <w:rPr>
          <w:rFonts w:ascii="Times New Roman" w:hAnsi="Times New Roman"/>
          <w:sz w:val="28"/>
          <w:szCs w:val="28"/>
          <w:u w:val="single"/>
        </w:rPr>
        <w:t xml:space="preserve"> гг.</w:t>
      </w:r>
    </w:p>
    <w:p w:rsidR="007110D7" w:rsidRDefault="007110D7" w:rsidP="007110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10D7" w:rsidRDefault="00E5484E" w:rsidP="007110D7">
      <w:pPr>
        <w:shd w:val="clear" w:color="auto" w:fill="FFFFFF"/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декабре 2021</w:t>
      </w:r>
      <w:r w:rsidR="007110D7">
        <w:rPr>
          <w:rFonts w:ascii="Times New Roman" w:hAnsi="Times New Roman"/>
          <w:sz w:val="28"/>
          <w:szCs w:val="28"/>
        </w:rPr>
        <w:t xml:space="preserve"> года приняли участие в Смотр – конкурсе «Наш друг светофор»</w:t>
      </w:r>
    </w:p>
    <w:p w:rsidR="007110D7" w:rsidRDefault="007110D7" w:rsidP="007110D7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1027FB" w:rsidRDefault="00D41FA4" w:rsidP="001027F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25.11. </w:t>
      </w:r>
      <w:r w:rsidR="00E5484E">
        <w:rPr>
          <w:rFonts w:ascii="Times New Roman" w:hAnsi="Times New Roman"/>
          <w:sz w:val="28"/>
          <w:szCs w:val="28"/>
        </w:rPr>
        <w:t>2021</w:t>
      </w:r>
      <w:r w:rsidR="001027FB">
        <w:rPr>
          <w:rFonts w:ascii="Times New Roman" w:hAnsi="Times New Roman"/>
          <w:sz w:val="28"/>
          <w:szCs w:val="28"/>
        </w:rPr>
        <w:t xml:space="preserve"> </w:t>
      </w:r>
      <w:r w:rsidR="006C1291">
        <w:rPr>
          <w:rFonts w:ascii="Times New Roman" w:hAnsi="Times New Roman"/>
          <w:sz w:val="28"/>
          <w:szCs w:val="28"/>
        </w:rPr>
        <w:t>года приняли</w:t>
      </w:r>
      <w:r w:rsidR="001027FB">
        <w:rPr>
          <w:rFonts w:ascii="Times New Roman" w:hAnsi="Times New Roman"/>
          <w:sz w:val="28"/>
          <w:szCs w:val="28"/>
        </w:rPr>
        <w:t xml:space="preserve"> </w:t>
      </w:r>
      <w:r w:rsidR="006C1291">
        <w:rPr>
          <w:rFonts w:ascii="Times New Roman" w:hAnsi="Times New Roman"/>
          <w:sz w:val="28"/>
          <w:szCs w:val="28"/>
        </w:rPr>
        <w:t xml:space="preserve">онлайн </w:t>
      </w:r>
      <w:r>
        <w:rPr>
          <w:rFonts w:ascii="Times New Roman" w:hAnsi="Times New Roman"/>
          <w:sz w:val="28"/>
          <w:szCs w:val="28"/>
        </w:rPr>
        <w:t>участие в</w:t>
      </w:r>
      <w:r w:rsidR="001027FB">
        <w:rPr>
          <w:rFonts w:ascii="Times New Roman" w:hAnsi="Times New Roman"/>
          <w:sz w:val="28"/>
          <w:szCs w:val="28"/>
        </w:rPr>
        <w:t xml:space="preserve"> городском слете капитанов ЮИД города Нижневарт</w:t>
      </w:r>
      <w:r w:rsidR="006C1291">
        <w:rPr>
          <w:rFonts w:ascii="Times New Roman" w:hAnsi="Times New Roman"/>
          <w:sz w:val="28"/>
          <w:szCs w:val="28"/>
        </w:rPr>
        <w:t xml:space="preserve">овска.  </w:t>
      </w:r>
    </w:p>
    <w:p w:rsidR="006C1291" w:rsidRDefault="006C1291" w:rsidP="001D1252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C1291" w:rsidRDefault="006C1291" w:rsidP="001027F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1027FB" w:rsidRDefault="00E5484E" w:rsidP="001027FB">
      <w:pPr>
        <w:pStyle w:val="a7"/>
        <w:snapToGrid w:val="0"/>
        <w:ind w:left="-567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2021-2022</w:t>
      </w:r>
      <w:r w:rsidR="001027FB">
        <w:rPr>
          <w:sz w:val="28"/>
          <w:szCs w:val="28"/>
          <w:lang w:val="ru-RU"/>
        </w:rPr>
        <w:t xml:space="preserve"> учебном</w:t>
      </w:r>
      <w:r w:rsidR="001027FB" w:rsidRPr="00706483">
        <w:rPr>
          <w:sz w:val="28"/>
          <w:szCs w:val="28"/>
          <w:lang w:val="ru-RU"/>
        </w:rPr>
        <w:t xml:space="preserve"> </w:t>
      </w:r>
      <w:r w:rsidR="001027FB">
        <w:rPr>
          <w:sz w:val="28"/>
          <w:szCs w:val="28"/>
          <w:lang w:val="ru-RU"/>
        </w:rPr>
        <w:t>году</w:t>
      </w:r>
      <w:r w:rsidR="001027FB" w:rsidRPr="00706483">
        <w:rPr>
          <w:sz w:val="28"/>
          <w:szCs w:val="28"/>
          <w:lang w:val="ru-RU"/>
        </w:rPr>
        <w:t xml:space="preserve"> проводились профилактические акции:</w:t>
      </w: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 w:rsidRPr="00886C65"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  <w:lang w:val="ru-RU"/>
        </w:rPr>
        <w:t>«Внимание дети</w:t>
      </w:r>
      <w:r w:rsidRPr="00886C65">
        <w:rPr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  <w:lang w:val="ru-RU"/>
        </w:rPr>
        <w:t xml:space="preserve"> </w:t>
      </w:r>
      <w:r w:rsidR="00151DBD">
        <w:rPr>
          <w:color w:val="000000"/>
          <w:sz w:val="28"/>
          <w:szCs w:val="28"/>
          <w:lang w:val="ru-RU"/>
        </w:rPr>
        <w:t>24.08</w:t>
      </w:r>
      <w:r w:rsidR="00E5484E">
        <w:rPr>
          <w:color w:val="000000"/>
          <w:sz w:val="28"/>
          <w:szCs w:val="28"/>
          <w:lang w:val="ru-RU"/>
        </w:rPr>
        <w:t>.2021 – 05.09.2021</w:t>
      </w:r>
      <w:r w:rsidR="00151DBD">
        <w:rPr>
          <w:color w:val="000000"/>
          <w:sz w:val="28"/>
          <w:szCs w:val="28"/>
          <w:lang w:val="ru-RU"/>
        </w:rPr>
        <w:t>.</w:t>
      </w:r>
    </w:p>
    <w:p w:rsidR="00B16D62" w:rsidRPr="00886C65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«Неделя безопасности дорожного движения»</w:t>
      </w:r>
      <w:r w:rsidR="008B0674">
        <w:rPr>
          <w:color w:val="000000"/>
          <w:sz w:val="28"/>
          <w:szCs w:val="28"/>
          <w:lang w:val="ru-RU"/>
        </w:rPr>
        <w:t xml:space="preserve"> </w:t>
      </w:r>
      <w:r w:rsidR="00151DBD">
        <w:rPr>
          <w:color w:val="000000"/>
          <w:sz w:val="28"/>
          <w:szCs w:val="28"/>
          <w:lang w:val="ru-RU"/>
        </w:rPr>
        <w:t>24</w:t>
      </w:r>
      <w:r w:rsidR="00E5484E">
        <w:rPr>
          <w:color w:val="000000"/>
          <w:sz w:val="28"/>
          <w:szCs w:val="28"/>
          <w:lang w:val="ru-RU"/>
        </w:rPr>
        <w:t>.09.2021</w:t>
      </w:r>
    </w:p>
    <w:p w:rsidR="00151DBD" w:rsidRDefault="00151DBD" w:rsidP="001D1252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«Дети Югры с </w:t>
      </w:r>
      <w:r w:rsidRPr="009F6F42">
        <w:rPr>
          <w:color w:val="000000"/>
          <w:sz w:val="28"/>
          <w:szCs w:val="28"/>
          <w:lang w:val="ru-RU"/>
        </w:rPr>
        <w:t>рождения - за безопасность дорожного движения</w:t>
      </w:r>
      <w:r>
        <w:rPr>
          <w:color w:val="000000"/>
          <w:sz w:val="28"/>
          <w:szCs w:val="28"/>
          <w:lang w:val="ru-RU"/>
        </w:rPr>
        <w:t>»</w:t>
      </w:r>
      <w:r w:rsidR="00E5484E">
        <w:rPr>
          <w:color w:val="000000"/>
          <w:sz w:val="28"/>
          <w:szCs w:val="28"/>
          <w:lang w:val="ru-RU"/>
        </w:rPr>
        <w:t xml:space="preserve"> 04.10.2021</w:t>
      </w:r>
    </w:p>
    <w:p w:rsidR="008B0674" w:rsidRPr="00886C65" w:rsidRDefault="008B0674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«Неделя</w:t>
      </w:r>
      <w:r w:rsidRPr="00886C65">
        <w:rPr>
          <w:color w:val="000000"/>
          <w:sz w:val="28"/>
          <w:szCs w:val="28"/>
          <w:lang w:val="ru-RU"/>
        </w:rPr>
        <w:t xml:space="preserve"> памяти жертв ДТП»</w:t>
      </w:r>
      <w:r w:rsidR="00773904">
        <w:rPr>
          <w:color w:val="000000"/>
          <w:sz w:val="28"/>
          <w:szCs w:val="28"/>
          <w:lang w:val="ru-RU"/>
        </w:rPr>
        <w:t xml:space="preserve"> 10 ноября </w:t>
      </w:r>
    </w:p>
    <w:p w:rsidR="00151DBD" w:rsidRDefault="00151DBD" w:rsidP="001D1252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9F6F42">
        <w:rPr>
          <w:sz w:val="28"/>
          <w:szCs w:val="28"/>
          <w:lang w:val="ru-RU"/>
        </w:rPr>
        <w:t xml:space="preserve">«Пристегнись, Югра!» </w:t>
      </w:r>
    </w:p>
    <w:p w:rsidR="00773904" w:rsidRDefault="00773904" w:rsidP="00773904">
      <w:pPr>
        <w:pStyle w:val="a7"/>
        <w:snapToGrid w:val="0"/>
        <w:jc w:val="center"/>
        <w:rPr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«Зима прекрасна, когда безопасна</w:t>
      </w:r>
      <w:r w:rsidRPr="00886C65">
        <w:rPr>
          <w:color w:val="000000"/>
          <w:sz w:val="28"/>
          <w:szCs w:val="28"/>
          <w:lang w:val="ru-RU"/>
        </w:rPr>
        <w:t>»</w:t>
      </w:r>
    </w:p>
    <w:p w:rsidR="001D1252" w:rsidRPr="00886C65" w:rsidRDefault="001D1252" w:rsidP="00773904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«Детское кресло – забота о детях» </w:t>
      </w: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 w:rsidRPr="00886C65">
        <w:rPr>
          <w:color w:val="000000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  <w:lang w:val="ru-RU"/>
        </w:rPr>
        <w:t xml:space="preserve"> </w:t>
      </w:r>
      <w:r w:rsidRPr="00886C65">
        <w:rPr>
          <w:color w:val="000000"/>
          <w:sz w:val="28"/>
          <w:szCs w:val="28"/>
          <w:lang w:val="ru-RU"/>
        </w:rPr>
        <w:t>«</w:t>
      </w:r>
      <w:r>
        <w:rPr>
          <w:color w:val="000000"/>
          <w:sz w:val="28"/>
          <w:szCs w:val="28"/>
          <w:lang w:val="ru-RU"/>
        </w:rPr>
        <w:t xml:space="preserve">Стань заметней на дороге» </w:t>
      </w:r>
    </w:p>
    <w:p w:rsidR="001D1252" w:rsidRDefault="001D1252" w:rsidP="00BD112F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- «На одежде светлячок – безопасный маячок»</w:t>
      </w:r>
    </w:p>
    <w:p w:rsidR="007711F5" w:rsidRDefault="007711F5" w:rsidP="00BD112F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BD112F" w:rsidRDefault="00BD112F" w:rsidP="00BD112F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Акция «</w:t>
      </w:r>
      <w:r w:rsidR="00D41FA4">
        <w:rPr>
          <w:color w:val="000000"/>
          <w:sz w:val="28"/>
          <w:szCs w:val="28"/>
          <w:lang w:val="ru-RU"/>
        </w:rPr>
        <w:t>Мамы руля</w:t>
      </w:r>
      <w:r>
        <w:rPr>
          <w:color w:val="000000"/>
          <w:sz w:val="28"/>
          <w:szCs w:val="28"/>
          <w:lang w:val="ru-RU"/>
        </w:rPr>
        <w:t>т», «П</w:t>
      </w:r>
      <w:r w:rsidR="00E5484E">
        <w:rPr>
          <w:color w:val="000000"/>
          <w:sz w:val="28"/>
          <w:szCs w:val="28"/>
          <w:lang w:val="ru-RU"/>
        </w:rPr>
        <w:t>апа рулит» 22.02.2022- 05.03.2022</w:t>
      </w:r>
    </w:p>
    <w:p w:rsidR="00D41FA4" w:rsidRPr="00886C65" w:rsidRDefault="00D41FA4" w:rsidP="00D41FA4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B16D62" w:rsidRDefault="00B16D62" w:rsidP="00B16D62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«Весенние каникулы без ДТП</w:t>
      </w:r>
      <w:r w:rsidRPr="00886C65">
        <w:rPr>
          <w:color w:val="000000"/>
          <w:sz w:val="28"/>
          <w:szCs w:val="28"/>
          <w:lang w:val="ru-RU"/>
        </w:rPr>
        <w:t>»</w:t>
      </w:r>
      <w:r w:rsidR="00E5484E">
        <w:rPr>
          <w:color w:val="000000"/>
          <w:sz w:val="28"/>
          <w:szCs w:val="28"/>
          <w:lang w:val="ru-RU"/>
        </w:rPr>
        <w:t xml:space="preserve"> 15.03.2022-19.03.2022</w:t>
      </w:r>
    </w:p>
    <w:p w:rsidR="007711F5" w:rsidRPr="00886C65" w:rsidRDefault="007711F5" w:rsidP="003A093C">
      <w:pPr>
        <w:pStyle w:val="a7"/>
        <w:snapToGrid w:val="0"/>
        <w:jc w:val="center"/>
        <w:rPr>
          <w:color w:val="000000"/>
          <w:sz w:val="28"/>
          <w:szCs w:val="28"/>
          <w:lang w:val="ru-RU"/>
        </w:rPr>
      </w:pPr>
    </w:p>
    <w:p w:rsidR="00981342" w:rsidRDefault="00B16D62" w:rsidP="00D65757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«На дороге дети! Они в приоритете</w:t>
      </w:r>
      <w:r w:rsidRPr="00886C65">
        <w:rPr>
          <w:color w:val="000000"/>
          <w:sz w:val="28"/>
          <w:szCs w:val="28"/>
          <w:lang w:val="ru-RU"/>
        </w:rPr>
        <w:t>»</w:t>
      </w:r>
    </w:p>
    <w:p w:rsidR="003A093C" w:rsidRPr="00886C65" w:rsidRDefault="00981342" w:rsidP="00D65757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C90FBA">
        <w:rPr>
          <w:color w:val="000000"/>
          <w:sz w:val="28"/>
          <w:szCs w:val="28"/>
          <w:lang w:val="ru-RU"/>
        </w:rPr>
        <w:t xml:space="preserve"> принимали участие в городском конкурсе </w:t>
      </w:r>
      <w:r>
        <w:rPr>
          <w:color w:val="000000"/>
          <w:sz w:val="28"/>
          <w:szCs w:val="28"/>
          <w:lang w:val="ru-RU"/>
        </w:rPr>
        <w:t>«Я дорогу перейду в ДТП не попаду»</w:t>
      </w:r>
      <w:r w:rsidR="00C90FBA">
        <w:rPr>
          <w:color w:val="000000"/>
          <w:sz w:val="28"/>
          <w:szCs w:val="28"/>
          <w:lang w:val="ru-RU"/>
        </w:rPr>
        <w:t xml:space="preserve"> заняли 3 место.</w:t>
      </w:r>
    </w:p>
    <w:p w:rsidR="00981342" w:rsidRDefault="00B16D62" w:rsidP="00D65757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«Декада дорожной культуры</w:t>
      </w:r>
      <w:r w:rsidRPr="00886C65">
        <w:rPr>
          <w:color w:val="000000"/>
          <w:sz w:val="28"/>
          <w:szCs w:val="28"/>
          <w:lang w:val="ru-RU"/>
        </w:rPr>
        <w:t>»</w:t>
      </w:r>
    </w:p>
    <w:p w:rsidR="002560F9" w:rsidRPr="00D65757" w:rsidRDefault="00D65757" w:rsidP="00D65757">
      <w:pPr>
        <w:pStyle w:val="a7"/>
        <w:snapToGrid w:val="0"/>
        <w:jc w:val="both"/>
        <w:rPr>
          <w:color w:val="000000"/>
          <w:sz w:val="28"/>
          <w:szCs w:val="24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Шестая Глобальная неделя </w:t>
      </w:r>
      <w:r w:rsidR="002560F9" w:rsidRPr="00D65757">
        <w:rPr>
          <w:color w:val="000000"/>
          <w:sz w:val="28"/>
          <w:szCs w:val="24"/>
          <w:lang w:val="ru-RU"/>
        </w:rPr>
        <w:t>«Неделя – снижение скоростного режима в городах</w:t>
      </w:r>
      <w:r>
        <w:rPr>
          <w:color w:val="000000"/>
          <w:sz w:val="28"/>
          <w:szCs w:val="24"/>
          <w:lang w:val="ru-RU"/>
        </w:rPr>
        <w:t xml:space="preserve"> </w:t>
      </w:r>
      <w:r w:rsidR="002560F9" w:rsidRPr="00D65757">
        <w:rPr>
          <w:color w:val="000000"/>
          <w:sz w:val="28"/>
          <w:szCs w:val="24"/>
          <w:lang w:val="ru-RU"/>
        </w:rPr>
        <w:t>в местах пересечения транспортных и пешеходных потоков»</w:t>
      </w:r>
    </w:p>
    <w:p w:rsidR="00E5484E" w:rsidRPr="00886C65" w:rsidRDefault="00B16D62" w:rsidP="00D65757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«Победе – безопасные дороги»</w:t>
      </w:r>
    </w:p>
    <w:p w:rsidR="00C90FBA" w:rsidRDefault="00B16D62" w:rsidP="00D65757">
      <w:pPr>
        <w:pStyle w:val="a7"/>
        <w:snapToGrid w:val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«Внимание, дети!</w:t>
      </w:r>
      <w:r w:rsidRPr="00886C65">
        <w:rPr>
          <w:color w:val="000000"/>
          <w:sz w:val="28"/>
          <w:szCs w:val="28"/>
          <w:lang w:val="ru-RU"/>
        </w:rPr>
        <w:t>»</w:t>
      </w:r>
    </w:p>
    <w:p w:rsidR="003A093C" w:rsidRDefault="00B16D62" w:rsidP="00E877FC">
      <w:pPr>
        <w:pStyle w:val="a7"/>
        <w:snapToGrid w:val="0"/>
        <w:ind w:left="-567" w:firstLine="567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эстафета безопасности «Безопасное лето»</w:t>
      </w:r>
      <w:r w:rsidRPr="00706483">
        <w:rPr>
          <w:sz w:val="28"/>
          <w:szCs w:val="28"/>
          <w:lang w:val="ru-RU"/>
        </w:rPr>
        <w:t xml:space="preserve"> </w:t>
      </w:r>
    </w:p>
    <w:p w:rsidR="00C07838" w:rsidRPr="00E877FC" w:rsidRDefault="00C07838" w:rsidP="00C90FBA">
      <w:pPr>
        <w:pStyle w:val="a7"/>
        <w:snapToGrid w:val="0"/>
        <w:ind w:left="-567" w:firstLine="567"/>
        <w:jc w:val="center"/>
        <w:rPr>
          <w:color w:val="000000"/>
          <w:sz w:val="28"/>
          <w:szCs w:val="28"/>
          <w:lang w:val="ru-RU"/>
        </w:rPr>
      </w:pPr>
    </w:p>
    <w:p w:rsidR="003A093C" w:rsidRDefault="003A093C" w:rsidP="003A093C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06483">
        <w:rPr>
          <w:rFonts w:ascii="Times New Roman" w:hAnsi="Times New Roman"/>
          <w:sz w:val="28"/>
          <w:szCs w:val="28"/>
        </w:rPr>
        <w:t xml:space="preserve">Таким образом, анализируя работу образовательного учреждения по ПДДТТ, можно сказать, что </w:t>
      </w:r>
      <w:r>
        <w:rPr>
          <w:rFonts w:ascii="Times New Roman" w:hAnsi="Times New Roman"/>
          <w:sz w:val="28"/>
          <w:szCs w:val="28"/>
          <w:lang w:eastAsia="ru-RU"/>
        </w:rPr>
        <w:t xml:space="preserve">что проблема по предупреждению дорожно-транспортного травматизма у дошкольников актуальна, и она в ДОУ решается: через непосредственно организованную деятельность, через организованную деятельность в режимные моменты, в самостоятельной деятельности детей во </w:t>
      </w:r>
      <w:r w:rsidR="006208E7">
        <w:rPr>
          <w:rFonts w:ascii="Times New Roman" w:hAnsi="Times New Roman"/>
          <w:sz w:val="28"/>
          <w:szCs w:val="28"/>
          <w:lang w:eastAsia="ru-RU"/>
        </w:rPr>
        <w:t>время игр</w:t>
      </w:r>
      <w:r>
        <w:rPr>
          <w:rFonts w:ascii="Times New Roman" w:hAnsi="Times New Roman"/>
          <w:sz w:val="28"/>
          <w:szCs w:val="28"/>
          <w:lang w:eastAsia="ru-RU"/>
        </w:rPr>
        <w:t>, прогулок. Для этого</w:t>
      </w:r>
      <w:r w:rsidRPr="00706483">
        <w:rPr>
          <w:rFonts w:ascii="Times New Roman" w:hAnsi="Times New Roman"/>
          <w:sz w:val="28"/>
          <w:szCs w:val="28"/>
        </w:rPr>
        <w:t xml:space="preserve"> созданы благоприятные условия для осуществления целостной системы формирования компетентных участников дорожного движения, системного подхода к решению проблемы профилактики и предупреждения дорожно-транспортного травматизма всех участников образовательного процесса, что в конечном итоге и позволит снизить уровень ДТП с участием детей, сохранить их здоровье, а самое главное – жизнь.</w:t>
      </w:r>
    </w:p>
    <w:p w:rsidR="003A093C" w:rsidRDefault="003A093C" w:rsidP="003A093C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Рекомендации:</w:t>
      </w:r>
    </w:p>
    <w:p w:rsidR="003A093C" w:rsidRDefault="003A093C" w:rsidP="003A093C">
      <w:pPr>
        <w:shd w:val="clear" w:color="auto" w:fill="FFFFFF"/>
        <w:spacing w:after="0" w:line="240" w:lineRule="auto"/>
        <w:ind w:left="-18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продолжать создавать в ДОУ условия для познавательного развития детей в области основ безопасности дорожного движения, соответственно их возрасту;</w:t>
      </w:r>
    </w:p>
    <w:p w:rsidR="003A093C" w:rsidRDefault="003A093C" w:rsidP="003A093C">
      <w:pPr>
        <w:shd w:val="clear" w:color="auto" w:fill="FFFFFF"/>
        <w:spacing w:after="0" w:line="240" w:lineRule="auto"/>
        <w:ind w:left="-18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построении развивающей среды учитывать принцип динамичности, среда должна меняться с учётом детей и изучаемого материала;</w:t>
      </w:r>
    </w:p>
    <w:p w:rsidR="003A093C" w:rsidRDefault="003A093C" w:rsidP="003A093C">
      <w:pPr>
        <w:shd w:val="clear" w:color="auto" w:fill="FFFFFF"/>
        <w:spacing w:after="0" w:line="240" w:lineRule="auto"/>
        <w:ind w:left="-18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продолжать привлекать родителей воспитанников к взаимодействию по п</w:t>
      </w:r>
      <w:r w:rsidR="00D65757">
        <w:rPr>
          <w:rFonts w:ascii="Times New Roman" w:hAnsi="Times New Roman"/>
          <w:color w:val="000000"/>
          <w:sz w:val="28"/>
          <w:szCs w:val="28"/>
          <w:lang w:eastAsia="ru-RU"/>
        </w:rPr>
        <w:t>рофилактики детского дорожно-тр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анспортного травматизма.</w:t>
      </w:r>
    </w:p>
    <w:p w:rsidR="003A093C" w:rsidRDefault="003A093C" w:rsidP="00E5484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093C" w:rsidRDefault="003A093C" w:rsidP="003A093C">
      <w:pPr>
        <w:pStyle w:val="hp"/>
        <w:spacing w:after="0"/>
        <w:ind w:left="-567" w:firstLine="567"/>
        <w:jc w:val="both"/>
        <w:rPr>
          <w:b/>
          <w:sz w:val="28"/>
          <w:szCs w:val="28"/>
        </w:rPr>
      </w:pPr>
    </w:p>
    <w:p w:rsidR="00B702F2" w:rsidRPr="007B27B9" w:rsidRDefault="00B702F2" w:rsidP="00091985">
      <w:pPr>
        <w:tabs>
          <w:tab w:val="left" w:pos="2325"/>
        </w:tabs>
        <w:rPr>
          <w:rFonts w:ascii="Times New Roman" w:hAnsi="Times New Roman"/>
          <w:sz w:val="28"/>
          <w:szCs w:val="28"/>
          <w:lang w:eastAsia="ru-RU"/>
        </w:rPr>
      </w:pPr>
    </w:p>
    <w:sectPr w:rsidR="00B702F2" w:rsidRPr="007B27B9" w:rsidSect="00E5484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0763A"/>
    <w:multiLevelType w:val="multilevel"/>
    <w:tmpl w:val="C0E0D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E503F2"/>
    <w:multiLevelType w:val="hybridMultilevel"/>
    <w:tmpl w:val="2BCC838A"/>
    <w:lvl w:ilvl="0" w:tplc="CEC29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84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9E4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28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60B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0B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26E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A48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5E4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84E60EC"/>
    <w:multiLevelType w:val="hybridMultilevel"/>
    <w:tmpl w:val="02DA9DE2"/>
    <w:lvl w:ilvl="0" w:tplc="8A78A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7CF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74F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BEE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925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C8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45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48D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4495"/>
    <w:rsid w:val="00084667"/>
    <w:rsid w:val="00091985"/>
    <w:rsid w:val="000C1C6B"/>
    <w:rsid w:val="001027FB"/>
    <w:rsid w:val="00151DBD"/>
    <w:rsid w:val="00163780"/>
    <w:rsid w:val="001A7C4D"/>
    <w:rsid w:val="001D1252"/>
    <w:rsid w:val="0021575C"/>
    <w:rsid w:val="00232514"/>
    <w:rsid w:val="002560F9"/>
    <w:rsid w:val="002C5536"/>
    <w:rsid w:val="002C7780"/>
    <w:rsid w:val="00320BE6"/>
    <w:rsid w:val="00372FE9"/>
    <w:rsid w:val="0039269E"/>
    <w:rsid w:val="003A093C"/>
    <w:rsid w:val="00432D48"/>
    <w:rsid w:val="00467ED6"/>
    <w:rsid w:val="00473B6B"/>
    <w:rsid w:val="004B27F4"/>
    <w:rsid w:val="004C1DF9"/>
    <w:rsid w:val="0053631B"/>
    <w:rsid w:val="005A72E8"/>
    <w:rsid w:val="005D586E"/>
    <w:rsid w:val="005F4495"/>
    <w:rsid w:val="00617A90"/>
    <w:rsid w:val="006208E7"/>
    <w:rsid w:val="00666ADD"/>
    <w:rsid w:val="006743D3"/>
    <w:rsid w:val="006C1291"/>
    <w:rsid w:val="006D6290"/>
    <w:rsid w:val="007110D7"/>
    <w:rsid w:val="0074161B"/>
    <w:rsid w:val="00770434"/>
    <w:rsid w:val="007711F5"/>
    <w:rsid w:val="00773904"/>
    <w:rsid w:val="0077448B"/>
    <w:rsid w:val="007B27B9"/>
    <w:rsid w:val="008B0674"/>
    <w:rsid w:val="008D6FB5"/>
    <w:rsid w:val="00981342"/>
    <w:rsid w:val="009A7C46"/>
    <w:rsid w:val="00A80915"/>
    <w:rsid w:val="00B16D62"/>
    <w:rsid w:val="00B27AC9"/>
    <w:rsid w:val="00B702F2"/>
    <w:rsid w:val="00B82FBA"/>
    <w:rsid w:val="00BD112F"/>
    <w:rsid w:val="00C07838"/>
    <w:rsid w:val="00C23873"/>
    <w:rsid w:val="00C90FBA"/>
    <w:rsid w:val="00CA2519"/>
    <w:rsid w:val="00CD7635"/>
    <w:rsid w:val="00D41FA4"/>
    <w:rsid w:val="00D65757"/>
    <w:rsid w:val="00DD2A04"/>
    <w:rsid w:val="00DE7529"/>
    <w:rsid w:val="00E00034"/>
    <w:rsid w:val="00E5484E"/>
    <w:rsid w:val="00E877FC"/>
    <w:rsid w:val="00F468A4"/>
    <w:rsid w:val="00F9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F5EE938"/>
  <w15:docId w15:val="{53843A6C-66F3-498C-8CFB-5E8E1D33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4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F4495"/>
    <w:rPr>
      <w:color w:val="0000FF"/>
      <w:u w:val="single"/>
    </w:rPr>
  </w:style>
  <w:style w:type="paragraph" w:customStyle="1" w:styleId="hp">
    <w:name w:val="hp"/>
    <w:basedOn w:val="a"/>
    <w:rsid w:val="005F4495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pinlineinlist">
    <w:name w:val="hp  inlineinlist"/>
    <w:basedOn w:val="a"/>
    <w:rsid w:val="005F4495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searchterm">
    <w:name w:val="docsearchterm"/>
    <w:basedOn w:val="a0"/>
    <w:rsid w:val="005F4495"/>
  </w:style>
  <w:style w:type="paragraph" w:styleId="a4">
    <w:name w:val="Balloon Text"/>
    <w:basedOn w:val="a"/>
    <w:link w:val="a5"/>
    <w:uiPriority w:val="99"/>
    <w:semiHidden/>
    <w:unhideWhenUsed/>
    <w:rsid w:val="005F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49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629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1027F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6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3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5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3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5" Type="http://schemas.openxmlformats.org/officeDocument/2006/relationships/image" Target="media/image1.png"/><Relationship Id="rId15" Type="http://schemas.openxmlformats.org/officeDocument/2006/relationships/hyperlink" Target="http://www.maam.ru/detskijsad/analiticheskaja-spravka-po-rezultatam-operativnogo-kontrolja.html" TargetMode="Externa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B3D799-DAEF-4FAF-888F-92D85FED74A2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9BF59C-761B-469E-BE8E-96A212AF78C9}">
      <dgm:prSet phldrT="[Текст]" custT="1"/>
      <dgm:spPr>
        <a:gradFill rotWithShape="0">
          <a:gsLst>
            <a:gs pos="26000">
              <a:srgbClr val="FF0000"/>
            </a:gs>
            <a:gs pos="63000">
              <a:schemeClr val="bg1"/>
            </a:gs>
            <a:gs pos="71804">
              <a:srgbClr val="3F8FA5"/>
            </a:gs>
            <a:gs pos="47000">
              <a:schemeClr val="accent5">
                <a:lumMod val="95000"/>
                <a:lumOff val="5000"/>
              </a:schemeClr>
            </a:gs>
            <a:gs pos="100000">
              <a:schemeClr val="accent5">
                <a:lumMod val="60000"/>
              </a:schemeClr>
            </a:gs>
          </a:gsLst>
          <a:path path="circle">
            <a:fillToRect l="50000" t="130000" r="50000" b="-30000"/>
          </a:path>
        </a:gradFill>
      </dgm:spPr>
      <dgm:t>
        <a:bodyPr/>
        <a:lstStyle/>
        <a:p>
          <a:pPr algn="ctr"/>
          <a:r>
            <a:rPr lang="ru-RU" sz="24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Сотрудничество с ГИБДД г. Нижневартовска</a:t>
          </a:r>
        </a:p>
      </dgm:t>
    </dgm:pt>
    <dgm:pt modelId="{8F17CF62-CD9A-4317-922E-3A12F2FE269E}" type="parTrans" cxnId="{62C8EFAF-5D76-4172-AD61-5DEA701D9E1C}">
      <dgm:prSet/>
      <dgm:spPr/>
      <dgm:t>
        <a:bodyPr/>
        <a:lstStyle/>
        <a:p>
          <a:endParaRPr lang="ru-RU"/>
        </a:p>
      </dgm:t>
    </dgm:pt>
    <dgm:pt modelId="{89A2E837-C8F2-4CBD-A746-0DC9B7F6AC87}" type="sibTrans" cxnId="{62C8EFAF-5D76-4172-AD61-5DEA701D9E1C}">
      <dgm:prSet/>
      <dgm:spPr/>
      <dgm:t>
        <a:bodyPr/>
        <a:lstStyle/>
        <a:p>
          <a:endParaRPr lang="ru-RU"/>
        </a:p>
      </dgm:t>
    </dgm:pt>
    <dgm:pt modelId="{2DA85F0F-5A50-41AC-ADF5-3C00E162E4C3}">
      <dgm:prSet phldrT="[Текст]"/>
      <dgm:spPr/>
      <dgm:t>
        <a:bodyPr/>
        <a:lstStyle/>
        <a:p>
          <a:endParaRPr lang="ru-RU"/>
        </a:p>
      </dgm:t>
    </dgm:pt>
    <dgm:pt modelId="{33AC6D56-19BC-47B2-84BB-4986D832650B}" type="parTrans" cxnId="{D6498777-E728-498F-8374-14E71ABEFE42}">
      <dgm:prSet/>
      <dgm:spPr/>
      <dgm:t>
        <a:bodyPr/>
        <a:lstStyle/>
        <a:p>
          <a:endParaRPr lang="ru-RU"/>
        </a:p>
      </dgm:t>
    </dgm:pt>
    <dgm:pt modelId="{889496CC-7EFF-4230-BC09-E9419FFE9704}" type="sibTrans" cxnId="{D6498777-E728-498F-8374-14E71ABEFE42}">
      <dgm:prSet/>
      <dgm:spPr/>
      <dgm:t>
        <a:bodyPr/>
        <a:lstStyle/>
        <a:p>
          <a:endParaRPr lang="ru-RU"/>
        </a:p>
      </dgm:t>
    </dgm:pt>
    <dgm:pt modelId="{87AAF4AE-8DB7-4AB6-93AE-E2C5BD2239DF}" type="pres">
      <dgm:prSet presAssocID="{F1B3D799-DAEF-4FAF-888F-92D85FED74A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26F242-913F-4797-A47F-769FA7762D2A}" type="pres">
      <dgm:prSet presAssocID="{D89BF59C-761B-469E-BE8E-96A212AF78C9}" presName="parentText" presStyleLbl="node1" presStyleIdx="0" presStyleCnt="1" custAng="0" custScaleY="143665" custLinFactY="1355" custLinFactNeighborX="-3101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D9830-8A9A-4500-A09F-DA5BFCB7EE34}" type="pres">
      <dgm:prSet presAssocID="{D89BF59C-761B-469E-BE8E-96A212AF78C9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F58DBF-2804-407C-A819-9A66CB44D0BB}" type="presOf" srcId="{F1B3D799-DAEF-4FAF-888F-92D85FED74A2}" destId="{87AAF4AE-8DB7-4AB6-93AE-E2C5BD2239DF}" srcOrd="0" destOrd="0" presId="urn:microsoft.com/office/officeart/2005/8/layout/vList2"/>
    <dgm:cxn modelId="{A3EBDF7A-DBF6-4397-A7B3-0F67C1BDC76C}" type="presOf" srcId="{D89BF59C-761B-469E-BE8E-96A212AF78C9}" destId="{8626F242-913F-4797-A47F-769FA7762D2A}" srcOrd="0" destOrd="0" presId="urn:microsoft.com/office/officeart/2005/8/layout/vList2"/>
    <dgm:cxn modelId="{BB4F4C59-F81D-493B-914E-BAA0372877E0}" type="presOf" srcId="{2DA85F0F-5A50-41AC-ADF5-3C00E162E4C3}" destId="{5EDD9830-8A9A-4500-A09F-DA5BFCB7EE34}" srcOrd="0" destOrd="0" presId="urn:microsoft.com/office/officeart/2005/8/layout/vList2"/>
    <dgm:cxn modelId="{D6498777-E728-498F-8374-14E71ABEFE42}" srcId="{D89BF59C-761B-469E-BE8E-96A212AF78C9}" destId="{2DA85F0F-5A50-41AC-ADF5-3C00E162E4C3}" srcOrd="0" destOrd="0" parTransId="{33AC6D56-19BC-47B2-84BB-4986D832650B}" sibTransId="{889496CC-7EFF-4230-BC09-E9419FFE9704}"/>
    <dgm:cxn modelId="{62C8EFAF-5D76-4172-AD61-5DEA701D9E1C}" srcId="{F1B3D799-DAEF-4FAF-888F-92D85FED74A2}" destId="{D89BF59C-761B-469E-BE8E-96A212AF78C9}" srcOrd="0" destOrd="0" parTransId="{8F17CF62-CD9A-4317-922E-3A12F2FE269E}" sibTransId="{89A2E837-C8F2-4CBD-A746-0DC9B7F6AC87}"/>
    <dgm:cxn modelId="{8F90AF58-D70A-4B51-9466-9FBAC0D2C961}" type="presParOf" srcId="{87AAF4AE-8DB7-4AB6-93AE-E2C5BD2239DF}" destId="{8626F242-913F-4797-A47F-769FA7762D2A}" srcOrd="0" destOrd="0" presId="urn:microsoft.com/office/officeart/2005/8/layout/vList2"/>
    <dgm:cxn modelId="{D29E9631-7876-45F8-9FC9-C09B72CE5BBE}" type="presParOf" srcId="{87AAF4AE-8DB7-4AB6-93AE-E2C5BD2239DF}" destId="{5EDD9830-8A9A-4500-A09F-DA5BFCB7EE34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26F242-913F-4797-A47F-769FA7762D2A}">
      <dsp:nvSpPr>
        <dsp:cNvPr id="0" name=""/>
        <dsp:cNvSpPr/>
      </dsp:nvSpPr>
      <dsp:spPr>
        <a:xfrm>
          <a:off x="0" y="859526"/>
          <a:ext cx="5940425" cy="1344704"/>
        </a:xfrm>
        <a:prstGeom prst="roundRect">
          <a:avLst/>
        </a:prstGeom>
        <a:gradFill rotWithShape="0">
          <a:gsLst>
            <a:gs pos="26000">
              <a:srgbClr val="FF0000"/>
            </a:gs>
            <a:gs pos="63000">
              <a:schemeClr val="bg1"/>
            </a:gs>
            <a:gs pos="71804">
              <a:srgbClr val="3F8FA5"/>
            </a:gs>
            <a:gs pos="47000">
              <a:schemeClr val="accent5">
                <a:lumMod val="95000"/>
                <a:lumOff val="5000"/>
              </a:schemeClr>
            </a:gs>
            <a:gs pos="100000">
              <a:schemeClr val="accent5">
                <a:lumMod val="60000"/>
              </a:schemeClr>
            </a:gs>
          </a:gsLst>
          <a:path path="circle">
            <a:fillToRect l="50000" t="130000" r="50000" b="-30000"/>
          </a:path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Сотрудничество с ГИБДД г. Нижневартовска</a:t>
          </a:r>
        </a:p>
      </dsp:txBody>
      <dsp:txXfrm>
        <a:off x="65643" y="925169"/>
        <a:ext cx="5809139" cy="1213418"/>
      </dsp:txXfrm>
    </dsp:sp>
    <dsp:sp modelId="{5EDD9830-8A9A-4500-A09F-DA5BFCB7EE34}">
      <dsp:nvSpPr>
        <dsp:cNvPr id="0" name=""/>
        <dsp:cNvSpPr/>
      </dsp:nvSpPr>
      <dsp:spPr>
        <a:xfrm>
          <a:off x="0" y="1363547"/>
          <a:ext cx="5940425" cy="828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8608" tIns="63500" rIns="355600" bIns="63500" numCol="1" spcCol="1270" anchor="t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3900" kern="1200"/>
        </a:p>
      </dsp:txBody>
      <dsp:txXfrm>
        <a:off x="0" y="1363547"/>
        <a:ext cx="5940425" cy="828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1907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22</cp:revision>
  <dcterms:created xsi:type="dcterms:W3CDTF">2019-09-19T06:42:00Z</dcterms:created>
  <dcterms:modified xsi:type="dcterms:W3CDTF">2022-06-02T06:16:00Z</dcterms:modified>
</cp:coreProperties>
</file>