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99F" w:rsidRPr="00170B6D" w:rsidRDefault="00F6199F" w:rsidP="00F6199F">
      <w:pPr>
        <w:pStyle w:val="a3"/>
        <w:spacing w:before="0" w:beforeAutospacing="0" w:after="0" w:afterAutospacing="0" w:line="547" w:lineRule="atLeast"/>
        <w:jc w:val="center"/>
        <w:rPr>
          <w:color w:val="000000"/>
          <w:sz w:val="32"/>
          <w:szCs w:val="32"/>
        </w:rPr>
      </w:pPr>
      <w:r w:rsidRPr="000477BD">
        <w:rPr>
          <w:color w:val="000000"/>
          <w:sz w:val="32"/>
          <w:szCs w:val="32"/>
        </w:rPr>
        <w:t>Муниципальное автономное дошкольное образовательное учреждение города Нижневартовска детский сад №4 «Сказка»</w:t>
      </w:r>
    </w:p>
    <w:p w:rsidR="00F6199F" w:rsidRDefault="00F6199F" w:rsidP="00F6199F"/>
    <w:p w:rsidR="00F6199F" w:rsidRDefault="00F6199F" w:rsidP="00F6199F"/>
    <w:p w:rsidR="00F6199F" w:rsidRDefault="00F6199F" w:rsidP="00F6199F"/>
    <w:p w:rsidR="00F6199F" w:rsidRDefault="00F6199F" w:rsidP="00F6199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760602" wp14:editId="06D174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199F" w:rsidRPr="00F6199F" w:rsidRDefault="00F6199F" w:rsidP="00F6199F">
                            <w:pPr>
                              <w:shd w:val="clear" w:color="auto" w:fill="FFFFFF"/>
                              <w:spacing w:after="0" w:line="294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6199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«Профилактика плоскостопия у дошкольников»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F6199F" w:rsidRPr="00F6199F" w:rsidRDefault="00F6199F" w:rsidP="00F6199F">
                      <w:pPr>
                        <w:shd w:val="clear" w:color="auto" w:fill="FFFFFF"/>
                        <w:spacing w:after="0" w:line="294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6199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7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«Профилактика плоскостопия у дошкольников»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6199F" w:rsidRPr="00E539CA" w:rsidRDefault="00F6199F" w:rsidP="00F6199F">
      <w:pPr>
        <w:pStyle w:val="a3"/>
        <w:spacing w:before="0" w:beforeAutospacing="0" w:after="0" w:afterAutospacing="0" w:line="547" w:lineRule="atLeast"/>
        <w:jc w:val="center"/>
        <w:rPr>
          <w:color w:val="000000"/>
          <w:sz w:val="32"/>
          <w:szCs w:val="32"/>
        </w:rPr>
      </w:pPr>
      <w:r w:rsidRPr="00F7596D">
        <w:rPr>
          <w:rStyle w:val="c1"/>
          <w:b/>
          <w:bCs/>
          <w:i/>
          <w:iCs/>
          <w:sz w:val="32"/>
          <w:szCs w:val="32"/>
          <w:u w:val="single"/>
        </w:rPr>
        <w:t>Консультация для родителей</w:t>
      </w:r>
    </w:p>
    <w:p w:rsidR="00F6199F" w:rsidRDefault="00F6199F" w:rsidP="00F6199F">
      <w:pPr>
        <w:pStyle w:val="a3"/>
        <w:spacing w:before="0" w:beforeAutospacing="0" w:after="0" w:afterAutospacing="0" w:line="547" w:lineRule="atLeast"/>
        <w:jc w:val="right"/>
        <w:rPr>
          <w:color w:val="000000"/>
          <w:sz w:val="32"/>
          <w:szCs w:val="32"/>
        </w:rPr>
      </w:pPr>
    </w:p>
    <w:p w:rsidR="00F6199F" w:rsidRDefault="00F6199F" w:rsidP="00F6199F">
      <w:pPr>
        <w:pStyle w:val="a3"/>
        <w:spacing w:before="0" w:beforeAutospacing="0" w:after="0" w:afterAutospacing="0" w:line="547" w:lineRule="atLeast"/>
        <w:jc w:val="right"/>
        <w:rPr>
          <w:color w:val="000000"/>
          <w:sz w:val="32"/>
          <w:szCs w:val="32"/>
        </w:rPr>
      </w:pPr>
    </w:p>
    <w:p w:rsidR="00F6199F" w:rsidRDefault="00F6199F" w:rsidP="00F6199F">
      <w:pPr>
        <w:pStyle w:val="a3"/>
        <w:spacing w:before="0" w:beforeAutospacing="0" w:after="0" w:afterAutospacing="0" w:line="547" w:lineRule="atLeast"/>
        <w:jc w:val="right"/>
        <w:rPr>
          <w:color w:val="000000"/>
          <w:sz w:val="32"/>
          <w:szCs w:val="32"/>
        </w:rPr>
      </w:pPr>
    </w:p>
    <w:p w:rsidR="00F6199F" w:rsidRDefault="00F6199F" w:rsidP="00F6199F">
      <w:pPr>
        <w:pStyle w:val="a3"/>
        <w:spacing w:before="0" w:beforeAutospacing="0" w:after="0" w:afterAutospacing="0" w:line="547" w:lineRule="atLeast"/>
        <w:jc w:val="right"/>
        <w:rPr>
          <w:color w:val="000000"/>
          <w:sz w:val="32"/>
          <w:szCs w:val="32"/>
        </w:rPr>
      </w:pPr>
    </w:p>
    <w:p w:rsidR="00F6199F" w:rsidRDefault="00F6199F" w:rsidP="00F6199F">
      <w:pPr>
        <w:pStyle w:val="a3"/>
        <w:spacing w:before="0" w:beforeAutospacing="0" w:after="0" w:afterAutospacing="0" w:line="547" w:lineRule="atLeast"/>
        <w:jc w:val="right"/>
        <w:rPr>
          <w:color w:val="000000"/>
          <w:sz w:val="32"/>
          <w:szCs w:val="32"/>
        </w:rPr>
      </w:pPr>
      <w:r w:rsidRPr="00170B6D">
        <w:rPr>
          <w:color w:val="000000"/>
          <w:sz w:val="32"/>
          <w:szCs w:val="32"/>
        </w:rPr>
        <w:t>Подготовила</w:t>
      </w:r>
      <w:r>
        <w:rPr>
          <w:color w:val="000000"/>
          <w:sz w:val="32"/>
          <w:szCs w:val="32"/>
        </w:rPr>
        <w:t>:</w:t>
      </w:r>
    </w:p>
    <w:p w:rsidR="00F6199F" w:rsidRDefault="00F6199F" w:rsidP="00F6199F">
      <w:pPr>
        <w:pStyle w:val="a3"/>
        <w:spacing w:before="0" w:beforeAutospacing="0" w:after="0" w:afterAutospacing="0" w:line="547" w:lineRule="atLeast"/>
        <w:jc w:val="right"/>
        <w:rPr>
          <w:color w:val="000000"/>
          <w:sz w:val="32"/>
          <w:szCs w:val="32"/>
        </w:rPr>
      </w:pPr>
      <w:r w:rsidRPr="00170B6D">
        <w:rPr>
          <w:color w:val="000000"/>
          <w:sz w:val="32"/>
          <w:szCs w:val="32"/>
        </w:rPr>
        <w:t xml:space="preserve"> инструктор по физической культуре </w:t>
      </w:r>
    </w:p>
    <w:p w:rsidR="00F6199F" w:rsidRPr="00170B6D" w:rsidRDefault="00F6199F" w:rsidP="00F6199F">
      <w:pPr>
        <w:pStyle w:val="a3"/>
        <w:spacing w:before="0" w:beforeAutospacing="0" w:after="0" w:afterAutospacing="0" w:line="547" w:lineRule="atLeast"/>
        <w:jc w:val="right"/>
        <w:rPr>
          <w:color w:val="000000"/>
          <w:sz w:val="32"/>
          <w:szCs w:val="32"/>
        </w:rPr>
      </w:pPr>
      <w:r w:rsidRPr="00170B6D">
        <w:rPr>
          <w:color w:val="000000"/>
          <w:sz w:val="32"/>
          <w:szCs w:val="32"/>
        </w:rPr>
        <w:t>Минаева Н.В.</w:t>
      </w:r>
    </w:p>
    <w:p w:rsidR="00F6199F" w:rsidRPr="000477BD" w:rsidRDefault="00F6199F" w:rsidP="00F6199F"/>
    <w:p w:rsidR="00F6199F" w:rsidRPr="000477BD" w:rsidRDefault="00F6199F" w:rsidP="00F6199F"/>
    <w:p w:rsidR="00F6199F" w:rsidRDefault="00F6199F" w:rsidP="00F6199F"/>
    <w:p w:rsidR="00F6199F" w:rsidRDefault="00F6199F" w:rsidP="00F6199F">
      <w:pPr>
        <w:pStyle w:val="a3"/>
        <w:spacing w:before="0" w:beforeAutospacing="0" w:after="0" w:afterAutospacing="0" w:line="547" w:lineRule="atLeast"/>
        <w:jc w:val="center"/>
      </w:pPr>
      <w:r>
        <w:tab/>
      </w:r>
    </w:p>
    <w:p w:rsidR="00F6199F" w:rsidRDefault="00F6199F" w:rsidP="00F6199F">
      <w:pPr>
        <w:pStyle w:val="a3"/>
        <w:spacing w:before="0" w:beforeAutospacing="0" w:after="0" w:afterAutospacing="0" w:line="547" w:lineRule="atLeast"/>
        <w:jc w:val="center"/>
      </w:pPr>
    </w:p>
    <w:p w:rsidR="00F6199F" w:rsidRDefault="00F6199F" w:rsidP="00F6199F">
      <w:pPr>
        <w:pStyle w:val="a3"/>
        <w:spacing w:before="0" w:beforeAutospacing="0" w:after="0" w:afterAutospacing="0" w:line="547" w:lineRule="atLeast"/>
        <w:rPr>
          <w:color w:val="000000"/>
          <w:sz w:val="32"/>
          <w:szCs w:val="32"/>
        </w:rPr>
      </w:pPr>
    </w:p>
    <w:p w:rsidR="00F6199F" w:rsidRDefault="00F6199F" w:rsidP="00F6199F">
      <w:pPr>
        <w:pStyle w:val="a3"/>
        <w:spacing w:before="0" w:beforeAutospacing="0" w:after="0" w:afterAutospacing="0" w:line="547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г</w:t>
      </w:r>
      <w:r w:rsidRPr="00170B6D">
        <w:rPr>
          <w:color w:val="000000"/>
          <w:sz w:val="32"/>
          <w:szCs w:val="32"/>
        </w:rPr>
        <w:t>. Нижневартовск</w:t>
      </w:r>
    </w:p>
    <w:p w:rsidR="00F6199F" w:rsidRDefault="00F6199F" w:rsidP="00F6199F"/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718185" y="718185"/>
            <wp:positionH relativeFrom="margin">
              <wp:align>right</wp:align>
            </wp:positionH>
            <wp:positionV relativeFrom="margin">
              <wp:align>top</wp:align>
            </wp:positionV>
            <wp:extent cx="3157220" cy="2367915"/>
            <wp:effectExtent l="0" t="0" r="5080" b="0"/>
            <wp:wrapSquare wrapText="bothSides"/>
            <wp:docPr id="18" name="Рисунок 18" descr="C:\Users\Наталья Владимировна\Desktop\физкультура\фото\DSCN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Владимировна\Desktop\физкультура\фото\DSCN3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должны знать, что профилактика плоскостопия у детей дошкольного возраста необходима всем малышам. Подавляющее большинство детей рождается со здоровыми ногами. Задача родителей — сохранить это здоровье!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Диагноз "плоскостопие" можно поставить малышу только после шести лет. </w:t>
      </w:r>
      <w:proofErr w:type="gram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proofErr w:type="gram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происходит формирование и рост костей, мышц, сухожилий и суставов стопы.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Своды стопы ребенка от рождения заполнены подкожным жиром, и если вы сделаете отпечаток ножки малыша, то он будет плоским, но не стоит переживать, что у него плоскостопие. </w:t>
      </w:r>
      <w:proofErr w:type="gram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</w:t>
      </w:r>
      <w:proofErr w:type="gram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бывают и исключения, когда плоскостопие является врожденной патологией, но об этом диагнозе родители точно уже будут знать, когда крохе исполняется 1 годик на плановом осмотре ортопеда.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Формироваться стопа начинает, когда ребенок начинает ходить и чем старше он становится, тем отчетливее становится просвет свода стопы.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бывает, что в формировании стопы что- то идет не так.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Заподозрить развитие недуга родители могут по следующим признакам:</w:t>
      </w:r>
    </w:p>
    <w:p w:rsidR="00F6199F" w:rsidRPr="00F6199F" w:rsidRDefault="00F6199F" w:rsidP="00F6199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вальгусном плоскостопии ребенок будет </w:t>
      </w:r>
      <w:proofErr w:type="gram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косолапить</w:t>
      </w:r>
      <w:proofErr w:type="gram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выворачивать носки стоп наружу при ходьбе. Мускулатура ноги слабая и ребенку трудно держать ее в правильном положении</w:t>
      </w:r>
      <w:proofErr w:type="gram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.;</w:t>
      </w:r>
      <w:proofErr w:type="gramEnd"/>
    </w:p>
    <w:p w:rsidR="00F6199F" w:rsidRPr="00F6199F" w:rsidRDefault="00F6199F" w:rsidP="00F6199F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ходьбы ребенок больше наступает на внутренний край стопы. Такую походку видно стразу.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Если вы обнаружили хотя бы один из признаков, необходимо обратиться к врачу!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Почему стопа не плоская, зачем вообще нужен изгиб?</w:t>
      </w: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Арка равномерно распределяет вес тела по поверхности стопы и амортизирует ударную нагрузку на опорно-двигательный аппарат — в особенности это важно для позвоночника. </w:t>
      </w:r>
    </w:p>
    <w:p w:rsidR="00F6199F" w:rsidRPr="00F6199F" w:rsidRDefault="00F6199F" w:rsidP="00180068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180068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Нарушение анатомии стопы может привести к серьезным проблемам с позвоночником, нервной системой, опорно-двигательным аппаратом.</w:t>
      </w:r>
    </w:p>
    <w:p w:rsidR="00F6199F" w:rsidRPr="00F6199F" w:rsidRDefault="00F6199F" w:rsidP="00180068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Плоскостопие формируется, если мышцы и связки ослаблены и не справляются с поддержкой костей в правильном положении. Поэтому необходимо тренировать мышцы ног.</w:t>
      </w:r>
    </w:p>
    <w:p w:rsidR="00F6199F" w:rsidRPr="00F6199F" w:rsidRDefault="00F6199F" w:rsidP="00180068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7F66CBE" wp14:editId="33B6838D">
            <wp:extent cx="2874010" cy="1931670"/>
            <wp:effectExtent l="0" t="0" r="2540" b="0"/>
            <wp:docPr id="2" name="Рисунок 2" descr="hello_html_36f8d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6f8d6c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9F" w:rsidRPr="00F6199F" w:rsidRDefault="00F6199F" w:rsidP="00180068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дошкольном возрасте, пока свод стопы формируется, вылечить плоскостопие можно без оперативного вмешательства.</w:t>
      </w: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профилактики и лечения начальной стадии плоскостопия нужно выполнять различные упражнения, разработанные, как для лечения плоскостопия, так и для его предупреждения, делать массаж стоп, ходить босиком по различным неровным поверхностям.</w:t>
      </w: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купить цельный массажный коврик, а можно выбрать </w:t>
      </w:r>
      <w:hyperlink r:id="rId8" w:history="1">
        <w:r w:rsidRPr="00F6199F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коврик-</w:t>
        </w:r>
        <w:proofErr w:type="spellStart"/>
        <w:r w:rsidRPr="00F6199F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пазл</w:t>
        </w:r>
        <w:proofErr w:type="spellEnd"/>
      </w:hyperlink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будет для ребенка и веселой игрой, и эффективной профилактикой патологии стоп. Коврики оснащены особой фактурой — неровностями по типу «Ракушки», «Галька», «Шипы» и так далее. Хождение и упражнения на квадратах с разными поверхностями-фактурами стимулирует различные активные точки стоп.</w:t>
      </w: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BE1797B" wp14:editId="13FE6BE8">
            <wp:simplePos x="718185" y="5308600"/>
            <wp:positionH relativeFrom="margin">
              <wp:align>right</wp:align>
            </wp:positionH>
            <wp:positionV relativeFrom="margin">
              <wp:align>center</wp:align>
            </wp:positionV>
            <wp:extent cx="2743200" cy="1828800"/>
            <wp:effectExtent l="0" t="0" r="0" b="0"/>
            <wp:wrapSquare wrapText="bothSides"/>
            <wp:docPr id="3" name="Рисунок 3" descr="hello_html_f864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f8642d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99F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227E5F73" wp14:editId="65209325">
            <wp:extent cx="2743200" cy="1828800"/>
            <wp:effectExtent l="0" t="0" r="0" b="0"/>
            <wp:docPr id="4" name="Рисунок 4" descr="hello_html_m2c3b8f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c3b8f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коврика нет, и средств на его приобретение тоже нет, напольный аппликатор можно сделать ребенку своими руками. Для этого подойдут и пуговицы, крышки, пробки губки, верёвочки, бусины и т.д. Необходимо сочетать разные по твёрдости и фактуре поверхности. Проявите фантазию и занятия будут не только полезные, но и интересные для вашего ребёнка.</w:t>
      </w:r>
      <w:r w:rsidR="00180068" w:rsidRPr="00180068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</w:t>
      </w:r>
      <w:r w:rsidR="00180068" w:rsidRPr="00F6199F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DB9E083" wp14:editId="4EE6D4E9">
            <wp:simplePos x="3601085" y="8164195"/>
            <wp:positionH relativeFrom="margin">
              <wp:align>right</wp:align>
            </wp:positionH>
            <wp:positionV relativeFrom="margin">
              <wp:align>bottom</wp:align>
            </wp:positionV>
            <wp:extent cx="1809750" cy="1360170"/>
            <wp:effectExtent l="0" t="0" r="0" b="0"/>
            <wp:wrapSquare wrapText="bothSides"/>
            <wp:docPr id="6" name="Рисунок 6" descr="hello_html_4bc3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bc35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882C7E3" wp14:editId="1C3B0FC1">
            <wp:simplePos x="718185" y="718185"/>
            <wp:positionH relativeFrom="margin">
              <wp:align>left</wp:align>
            </wp:positionH>
            <wp:positionV relativeFrom="margin">
              <wp:align>center</wp:align>
            </wp:positionV>
            <wp:extent cx="6297930" cy="2761615"/>
            <wp:effectExtent l="0" t="0" r="7620" b="635"/>
            <wp:wrapSquare wrapText="bothSides"/>
            <wp:docPr id="19" name="Рисунок 19" descr="C:\Users\Наталья Владимировна\Desktop\физкультура\фото\DSCN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Владимировна\Desktop\физкультура\фото\DSCN5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99F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0D8331C" wp14:editId="212D8467">
            <wp:simplePos x="718185" y="923290"/>
            <wp:positionH relativeFrom="margin">
              <wp:align>left</wp:align>
            </wp:positionH>
            <wp:positionV relativeFrom="margin">
              <wp:align>top</wp:align>
            </wp:positionV>
            <wp:extent cx="1828800" cy="1374140"/>
            <wp:effectExtent l="0" t="0" r="0" b="0"/>
            <wp:wrapSquare wrapText="bothSides"/>
            <wp:docPr id="5" name="Рисунок 5" descr="hello_html_m2582b0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582b0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на массажном коврике способны нивелировать вредное воздействие на детские ступни абсолютно ровных полов в наши квартирах – </w:t>
      </w:r>
      <w:proofErr w:type="spell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линолиума</w:t>
      </w:r>
      <w:proofErr w:type="spell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ламината</w:t>
      </w:r>
      <w:proofErr w:type="spell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ковролина</w:t>
      </w:r>
      <w:proofErr w:type="spell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Передвижение по поверхности коврика имитирует так необходимую для физиологичного развития мышц малыша ходьбу по травке, гальке и песке. И если летом такой рельеф можно без проблем найти на улице, то с наступлением холодов выручит массажный коврик.</w:t>
      </w: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Лучшее место для коврика в доме – самое проходное.</w:t>
      </w: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по массажным коврикам способствуют:</w:t>
      </w:r>
    </w:p>
    <w:p w:rsidR="00F6199F" w:rsidRPr="00F6199F" w:rsidRDefault="00F6199F" w:rsidP="00180068">
      <w:pPr>
        <w:numPr>
          <w:ilvl w:val="0"/>
          <w:numId w:val="2"/>
        </w:num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улучшению работы внутренних органов, </w:t>
      </w:r>
      <w:proofErr w:type="spell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spellEnd"/>
      <w:proofErr w:type="gram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стопах ног находится множество </w:t>
      </w:r>
      <w:proofErr w:type="spell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акупунктурных</w:t>
      </w:r>
      <w:proofErr w:type="spell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точек;</w:t>
      </w:r>
    </w:p>
    <w:p w:rsidR="00F6199F" w:rsidRPr="00F6199F" w:rsidRDefault="00F6199F" w:rsidP="00180068">
      <w:pPr>
        <w:numPr>
          <w:ilvl w:val="0"/>
          <w:numId w:val="2"/>
        </w:num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укреплению и улучшению работы мышц, связок стопы и голени;</w:t>
      </w:r>
    </w:p>
    <w:p w:rsidR="00F6199F" w:rsidRPr="00F6199F" w:rsidRDefault="00F6199F" w:rsidP="00180068">
      <w:pPr>
        <w:numPr>
          <w:ilvl w:val="0"/>
          <w:numId w:val="2"/>
        </w:num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снятию напряжения мышц;</w:t>
      </w:r>
    </w:p>
    <w:p w:rsidR="00F6199F" w:rsidRPr="00F6199F" w:rsidRDefault="00F6199F" w:rsidP="00180068">
      <w:pPr>
        <w:numPr>
          <w:ilvl w:val="0"/>
          <w:numId w:val="2"/>
        </w:num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улучшению кровообращения.</w:t>
      </w:r>
    </w:p>
    <w:p w:rsidR="00F6199F" w:rsidRPr="00F6199F" w:rsidRDefault="00F6199F" w:rsidP="00180068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 все это – за несколько минут простейшей гимнастики в день!</w:t>
      </w:r>
    </w:p>
    <w:p w:rsidR="00F6199F" w:rsidRPr="00F6199F" w:rsidRDefault="00F6199F" w:rsidP="00180068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самом начале занятий рельефная поверхность может показаться непривычной для ног. Поэтому сначала нужно провести небольшую разминку:</w:t>
      </w: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обычная ходьба по массажному коврику;</w:t>
      </w: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ходьба по коврику приставным шагом (боком).</w:t>
      </w:r>
      <w:r w:rsidR="00180068" w:rsidRPr="001800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постепенно в занятия вводятся упражнения на ортопедическом массажном коврике, которые отличаются предельной простотой и доступностью. С ними справятся даже малыши.</w:t>
      </w:r>
    </w:p>
    <w:p w:rsidR="00F6199F" w:rsidRPr="00F6199F" w:rsidRDefault="00F6199F" w:rsidP="00180068">
      <w:pPr>
        <w:numPr>
          <w:ilvl w:val="0"/>
          <w:numId w:val="3"/>
        </w:num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Упражнение 1.</w:t>
      </w: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</w:t>
      </w:r>
      <w:proofErr w:type="gram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положения – стоя, спина прямая. Ходьба по поверхности коврика вперед и назад. Назад начинайте двигаться, не разворачивая туловища. Со временем ребенок может помогать себе руками, подняв их в стороны, или, при желании, вверх. Рекомендуемая длительность – 2-3 минуты.</w:t>
      </w:r>
    </w:p>
    <w:p w:rsidR="00F6199F" w:rsidRPr="00F6199F" w:rsidRDefault="00F6199F" w:rsidP="00180068">
      <w:pPr>
        <w:numPr>
          <w:ilvl w:val="0"/>
          <w:numId w:val="3"/>
        </w:num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Упражнение 2.</w:t>
      </w: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gram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</w:t>
      </w:r>
      <w:proofErr w:type="gram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положения – стоя, спина прямая. Поднятие на носочки. Легче это делать каждой ножкой по очереди. В идеале со временем малыш должен уметь ходить на носочках по коврику. Рекомендуемая длительность – 2-3 минуты.</w:t>
      </w:r>
    </w:p>
    <w:p w:rsidR="00F6199F" w:rsidRPr="00F6199F" w:rsidRDefault="00F6199F" w:rsidP="00180068">
      <w:pPr>
        <w:numPr>
          <w:ilvl w:val="0"/>
          <w:numId w:val="3"/>
        </w:num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Упражнение 3.</w:t>
      </w: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Исходное положение – стоя, спина прямая. Стояние на одной ноге, по очереди. Ручки в стороны или на поясе. Рекомендуемая длительность – 2-3 минуты.</w:t>
      </w:r>
    </w:p>
    <w:p w:rsidR="00F6199F" w:rsidRPr="00F6199F" w:rsidRDefault="00F6199F" w:rsidP="00180068">
      <w:pPr>
        <w:numPr>
          <w:ilvl w:val="0"/>
          <w:numId w:val="3"/>
        </w:num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Упражнение 4.</w:t>
      </w: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Исходное положение – стоя, спина прямая. Ходьба на внутренней и внешней стороне стопы. Рекомендуемая длительность – 2-3 минуты.</w:t>
      </w:r>
    </w:p>
    <w:p w:rsidR="00F6199F" w:rsidRPr="00F6199F" w:rsidRDefault="00F6199F" w:rsidP="00180068">
      <w:pPr>
        <w:numPr>
          <w:ilvl w:val="0"/>
          <w:numId w:val="3"/>
        </w:num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Упражнение 5.</w:t>
      </w: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Комплекс ребенок может закончить общеукрепляющим упражнением – пару минут свободно полежать на спинке. Бодрость на весь день гарантирована!</w:t>
      </w: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таких усердных занятий проработанным мышцам и стопам необходима правильная опора, поэтому надо позаботиться о правильной обуви ребёнка. Малышам ортопеды рекомендуют выбирать модели со специальной стелькой и укрепленным задником.</w:t>
      </w: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6A3D24FA" wp14:editId="46C0888D">
            <wp:extent cx="5925185" cy="2967355"/>
            <wp:effectExtent l="0" t="0" r="0" b="4445"/>
            <wp:docPr id="7" name="Рисунок 7" descr="hello_html_m509795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097956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9F" w:rsidRPr="00F6199F" w:rsidRDefault="00F6199F" w:rsidP="00180068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Правильная детская обувь, рекомендуемая ортопедами.</w:t>
      </w: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Остается только вопрос: как сделать упражнения с ребенком регулярными?</w:t>
      </w: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Важно, чтобы ребенок каждый день выполнял упражнения, хотя бы по 20 минут. Это позволит избежать патологических отклонений в росте голеностопа и свода стоп.</w:t>
      </w:r>
    </w:p>
    <w:p w:rsidR="00F6199F" w:rsidRPr="00F6199F" w:rsidRDefault="00180068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536CC81" wp14:editId="5250738A">
            <wp:simplePos x="0" y="0"/>
            <wp:positionH relativeFrom="margin">
              <wp:posOffset>1496695</wp:posOffset>
            </wp:positionH>
            <wp:positionV relativeFrom="margin">
              <wp:posOffset>-107950</wp:posOffset>
            </wp:positionV>
            <wp:extent cx="4627880" cy="3471545"/>
            <wp:effectExtent l="0" t="0" r="1270" b="0"/>
            <wp:wrapSquare wrapText="bothSides"/>
            <wp:docPr id="20" name="Рисунок 20" descr="C:\Users\Наталья Владимировна\Desktop\физкультура\фото\DSCN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 Владимировна\Desktop\физкультура\фото\DSCN78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199F" w:rsidRPr="00F6199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Я уверена: только превратив их в игру! 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Планируя занятия с детьми младшего возраста, необходимо понимать, что принуждать малышей к тренировкам нельзя. Так можно «отбить» у них желание заниматься. Главным аспектом при планировании </w:t>
      </w:r>
      <w:hyperlink r:id="rId16" w:history="1">
        <w:r w:rsidRPr="00F6199F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комплекса лечебной физкультуры для малышей</w:t>
        </w:r>
      </w:hyperlink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3-7 лет </w:t>
      </w:r>
      <w:hyperlink r:id="rId17" w:history="1">
        <w:r w:rsidRPr="00F6199F">
          <w:rPr>
            <w:rFonts w:ascii="Times New Roman" w:eastAsia="Times New Roman" w:hAnsi="Times New Roman" w:cs="Times New Roman"/>
            <w:color w:val="00000A"/>
            <w:sz w:val="28"/>
            <w:szCs w:val="28"/>
            <w:lang w:eastAsia="ru-RU"/>
          </w:rPr>
          <w:t>является игра</w:t>
        </w:r>
      </w:hyperlink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моих занятиях деткам очень нравятся такие упражнения:</w:t>
      </w:r>
    </w:p>
    <w:p w:rsidR="00F6199F" w:rsidRPr="00F6199F" w:rsidRDefault="00F6199F" w:rsidP="00F6199F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«Раскатаем тесто».</w:t>
      </w: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Перекатывание палки/скалки ступнями одновременно/поочередно на платочке (тесто). Далее выполнить упражнение «Сделаем пирожок».</w:t>
      </w:r>
    </w:p>
    <w:p w:rsidR="00F6199F" w:rsidRPr="00F6199F" w:rsidRDefault="00F6199F" w:rsidP="00F6199F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«Сделаем пирожок».</w:t>
      </w: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Складывать платочек разными способами пальцами ног.</w:t>
      </w:r>
    </w:p>
    <w:p w:rsidR="00F6199F" w:rsidRPr="00F6199F" w:rsidRDefault="00F6199F" w:rsidP="00F6199F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«Ходьба по канату».</w:t>
      </w: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Ходьба приставным шагом (боком) по верёвке или палочке большого диаметра.</w:t>
      </w:r>
    </w:p>
    <w:p w:rsidR="00F6199F" w:rsidRPr="00F6199F" w:rsidRDefault="00F6199F" w:rsidP="00180068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«Уборка». </w:t>
      </w: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Разложить на полу мелкие предметы (</w:t>
      </w:r>
      <w:proofErr w:type="spell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детальки</w:t>
      </w:r>
      <w:proofErr w:type="spell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конструктора, игрушки из </w:t>
      </w:r>
      <w:proofErr w:type="gram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киндера</w:t>
      </w:r>
      <w:proofErr w:type="gram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карандаши, </w:t>
      </w:r>
      <w:proofErr w:type="spell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скомканые</w:t>
      </w:r>
      <w:proofErr w:type="spell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кусочки бумаги и т.д.) и попросить ребёнка помочь всё собрать.</w:t>
      </w:r>
    </w:p>
    <w:p w:rsidR="00F6199F" w:rsidRPr="00F6199F" w:rsidRDefault="00F6199F" w:rsidP="00180068">
      <w:pPr>
        <w:numPr>
          <w:ilvl w:val="0"/>
          <w:numId w:val="6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«Магазин». </w:t>
      </w: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одном месте положить мелкие игрушки. Задача – перенести игрушки пальцами ноги в коробочку. Расстояние не менне</w:t>
      </w:r>
      <w:proofErr w:type="gram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метра.</w:t>
      </w:r>
    </w:p>
    <w:p w:rsidR="00F6199F" w:rsidRPr="00F6199F" w:rsidRDefault="00F6199F" w:rsidP="00180068">
      <w:pPr>
        <w:numPr>
          <w:ilvl w:val="0"/>
          <w:numId w:val="7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«Рисование ногами».</w:t>
      </w:r>
    </w:p>
    <w:p w:rsidR="00F6199F" w:rsidRPr="00F6199F" w:rsidRDefault="00F6199F" w:rsidP="00180068">
      <w:pPr>
        <w:numPr>
          <w:ilvl w:val="0"/>
          <w:numId w:val="8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«Ёжик». </w:t>
      </w: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Катать массажный мячик ногами.</w:t>
      </w:r>
    </w:p>
    <w:p w:rsidR="00F6199F" w:rsidRPr="00F6199F" w:rsidRDefault="00F6199F" w:rsidP="00F6199F">
      <w:pPr>
        <w:numPr>
          <w:ilvl w:val="0"/>
          <w:numId w:val="9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«Эвакуатор».</w:t>
      </w: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платочек ставится не тяжёлый предмет лучше машинку. Задача - за уголок передвигать платочек с предметом.</w:t>
      </w:r>
    </w:p>
    <w:p w:rsidR="00F6199F" w:rsidRPr="00F6199F" w:rsidRDefault="00F6199F" w:rsidP="00180068">
      <w:pPr>
        <w:numPr>
          <w:ilvl w:val="0"/>
          <w:numId w:val="10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«Выложи узор». </w:t>
      </w: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 - из мелких предметов пальчиками ног выложить узор на листе бумаги или одноразовой тарелочке.</w:t>
      </w:r>
    </w:p>
    <w:p w:rsidR="00F6199F" w:rsidRPr="00F6199F" w:rsidRDefault="00F6199F" w:rsidP="00F6199F">
      <w:pPr>
        <w:numPr>
          <w:ilvl w:val="0"/>
          <w:numId w:val="1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«Камушки в воде». </w:t>
      </w: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Понадобятся 2 таза с тёплой и прохладной водой. В таз с тёплой водой набросать камушки разного размера. Задача – перекладывать камушки пальцами ног из одного таза в другой. Выполняя данное упражнение, ребёнок ещё и закаляется.</w:t>
      </w:r>
    </w:p>
    <w:p w:rsidR="00F6199F" w:rsidRPr="00F6199F" w:rsidRDefault="00F6199F" w:rsidP="00F6199F">
      <w:pPr>
        <w:numPr>
          <w:ilvl w:val="0"/>
          <w:numId w:val="1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«Спасатели».</w:t>
      </w: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этого упражнения понадобится гимнастическая шведская стенка. На верхней ступеньке сажаем игрушку. Задача – добраться до игрушки и спуститься обратно.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Игры для профилактики плоскостопия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«Дождь»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Вдоль стен зала (группы) на полу разложены обручи диаметром 50 см. Дети строятся в круг, размыкаются на вытянутые в стороны руки. Идут вправо, меняя виды ходьбы по указанию взрослого: на носках, пятках, внешних сторонах стоп, высоко поднимая колени, </w:t>
      </w:r>
      <w:proofErr w:type="spell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скрестно</w:t>
      </w:r>
      <w:proofErr w:type="spell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перекатом с пятки на носок и т.д. По сигналу «Дождь!» все останавливаются и дружно произносят: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 пошел, и надо нам разбегаться по домам!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игрок бежит к обручу и встает на его обод, передвигается по нему боком (правым и левым) приставными шагами.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«Подъемный кран»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садятся на ковер, упираются руками сзади в пол, переносят набивной мяч весом 500 г, захватив его ногами, то вправо, то влево и произносят: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сейчас подъемный кран.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на стройке великан.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 тяжелый поднимает.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построить домик — знает.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«Переправа»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Сегменты дорожки (деталь коврика – </w:t>
      </w:r>
      <w:proofErr w:type="spell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пазла</w:t>
      </w:r>
      <w:proofErr w:type="spell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раскладывают на полу в линию на расстоянии 30-50 см. Дети по очереди, шагая с сегмента на сегмент, переходят на другую сторону группы.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 водопой»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ходят по ребристым дорожкам или между двумя шнурами, меняя виды ходьбы по тексту, и произносят: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Жарким днем лесной тропой </w:t>
      </w:r>
      <w:r w:rsidRPr="00F619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(обычная ходьба)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Звери шли на водопой.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мамой-слонихой топал слоненок. </w:t>
      </w:r>
      <w:r w:rsidRPr="00F619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(Ходьба широким шагом.)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мамой-лисицей крался лисенок. </w:t>
      </w:r>
      <w:r w:rsidRPr="00F619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(Ходьба на носках.)</w:t>
      </w: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мамой ежихой катился ежонок. </w:t>
      </w:r>
      <w:r w:rsidRPr="00F619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(Ходьба на пятках.)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мамой-медведицей шел медвежонок.</w:t>
      </w:r>
      <w:r w:rsidRPr="00F619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(Ходьба на внешних сторонах стоп.)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«Подъемный кран».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садятся на ковер, упираются руками сзади в пол, переносят набивной мяч весом 500 г, захватив его ногами, то вправо, то влево.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«Цапли».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Сегменты дорожки раскладывают по всей площади группы. Дети под бубен ходят между ними. </w:t>
      </w:r>
      <w:proofErr w:type="gram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сигналу «Цапли!» все встают на сегменты на одну ногу (правую, при повторении — на левую), удерживая равновесие.</w:t>
      </w:r>
      <w:proofErr w:type="gramEnd"/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«Космическая карусель».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 углам группы (зала) кладут четыре обруча диаметром 70-100 см на расстоянии не менее 2 м от стены. Дети делятся на четыре подгруппы. Каждая встает на один из обручей (средней частью стопы), </w:t>
      </w:r>
      <w:proofErr w:type="gram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строясь</w:t>
      </w:r>
      <w:proofErr w:type="gram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образом в круг. Все берутся за руки. По сигналу дети начинают двигаться по обручам в правую сторону приставными шагами — карусели вращаются. На свисток все перебегают на противоположную сторону, занимая другие карусели. Команда, </w:t>
      </w:r>
      <w:proofErr w:type="gram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</w:t>
      </w:r>
      <w:proofErr w:type="gram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взявшаяся за руки и вставшая на обруч, получает очко.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Топталки</w:t>
      </w:r>
      <w:proofErr w:type="spellEnd"/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Сегменты дорожки раскладывают по кругу на расстоянии 50-70 см. Дети в носках под бубен бегут (прыгают галопом или с ноги на ногу, идут заданным способом) по кругу вправо или влево. На сигнал «Стоп!» они быстро встают на ближайший сегмент, топчутся на месте.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бегу, бегу, бегу,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споткнусь, не упаду!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услышу «Стоп!»—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Сделаю топ-топ!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«Ча-ча-ча»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идут в колонне по одному, чередуя обычную ходьбу и ходьбу на носках.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Ча-ча-ча! </w:t>
      </w:r>
      <w:r w:rsidRPr="00F619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(Обычная ходьба.)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Печка очень горяча! </w:t>
      </w:r>
      <w:r w:rsidRPr="00F619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(Ходьба на носках.)</w:t>
      </w: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Чи-чи-чи</w:t>
      </w:r>
      <w:proofErr w:type="spell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 </w:t>
      </w:r>
      <w:r w:rsidRPr="00F619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 т.д.)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Печет печка калачи!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Чу-чу-чу!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всем по калачу!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Чо-чо-чо</w:t>
      </w:r>
      <w:proofErr w:type="spell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Осторожно, горячо!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Для игры можно использовать дорожки.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«Юла»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кружатся на носочках, стоя на сегменте дорожки (вправо, влево) и стараясь удержаться на нем.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 кружится юла: Раз, два, три — и все дела.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«Трясина»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идут по дорожке, не разводя носков (можно выложенной шнурами, по следам).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глубокая трясина,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вода покрыта тиной.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лишь узкая дорожка.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шагаю понемножку.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Осторожненько пойду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трясину перейду.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«Собери ногами!»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группе раскладывают мелкие предметы (части конструктора, пробки, желуди). Детям дают коробки. Они ходят по группе, захватывают стопами предметы и собирают их в коробки.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Захвачу предмет стопой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возьму его с собой: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несу, за ним слежу,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коробку положу.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«Зоопарк»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Детям предлагают отправиться в зоопарк и изобразить, как ходят различные животные. </w:t>
      </w:r>
      <w:proofErr w:type="gramStart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 утки — ходьба на пятках, жираф — поднять руки вверх (шея жирафа) и идти, вытягиваясь вверх и т.д.</w:t>
      </w:r>
      <w:proofErr w:type="gramEnd"/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игры можно использовать дорожки.</w:t>
      </w: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F61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родители! Я представила упражнения, выполняемые для профилактики и лечения плоскостопия начальной стадии. Если же у ребёнка поставлен диагноз плоскостопие или плоско-вальгусная деформация, то рекомендации по подбору комплекса упражнений Вы получите у лечащего врача.</w:t>
      </w: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180068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6199F" w:rsidRPr="00F6199F" w:rsidRDefault="00F6199F" w:rsidP="00180068">
      <w:pPr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199F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ru-RU"/>
        </w:rPr>
        <w:t>И помните, плоскостопие лучше предупредить!</w:t>
      </w:r>
      <w:bookmarkStart w:id="0" w:name="_GoBack"/>
      <w:bookmarkEnd w:id="0"/>
    </w:p>
    <w:p w:rsidR="008A7725" w:rsidRDefault="00180068"/>
    <w:sectPr w:rsidR="008A7725" w:rsidSect="00180068">
      <w:pgSz w:w="11906" w:h="16838"/>
      <w:pgMar w:top="1134" w:right="707" w:bottom="1134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211B0"/>
    <w:multiLevelType w:val="multilevel"/>
    <w:tmpl w:val="63726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337213"/>
    <w:multiLevelType w:val="multilevel"/>
    <w:tmpl w:val="43220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592051"/>
    <w:multiLevelType w:val="multilevel"/>
    <w:tmpl w:val="0AAA6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10683F"/>
    <w:multiLevelType w:val="multilevel"/>
    <w:tmpl w:val="F092B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685F69"/>
    <w:multiLevelType w:val="multilevel"/>
    <w:tmpl w:val="FE3E5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4F2D86"/>
    <w:multiLevelType w:val="multilevel"/>
    <w:tmpl w:val="54162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384D40"/>
    <w:multiLevelType w:val="multilevel"/>
    <w:tmpl w:val="94E0D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55643D"/>
    <w:multiLevelType w:val="multilevel"/>
    <w:tmpl w:val="79984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EF7D50"/>
    <w:multiLevelType w:val="multilevel"/>
    <w:tmpl w:val="50D43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F5020F"/>
    <w:multiLevelType w:val="multilevel"/>
    <w:tmpl w:val="521C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BD2CE2"/>
    <w:multiLevelType w:val="multilevel"/>
    <w:tmpl w:val="40568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7"/>
  </w:num>
  <w:num w:numId="5">
    <w:abstractNumId w:val="10"/>
  </w:num>
  <w:num w:numId="6">
    <w:abstractNumId w:val="2"/>
  </w:num>
  <w:num w:numId="7">
    <w:abstractNumId w:val="9"/>
  </w:num>
  <w:num w:numId="8">
    <w:abstractNumId w:val="3"/>
  </w:num>
  <w:num w:numId="9">
    <w:abstractNumId w:val="0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9FB"/>
    <w:rsid w:val="00180068"/>
    <w:rsid w:val="00672A3D"/>
    <w:rsid w:val="00C909FB"/>
    <w:rsid w:val="00DB2D38"/>
    <w:rsid w:val="00F6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1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6199F"/>
  </w:style>
  <w:style w:type="character" w:styleId="a4">
    <w:name w:val="Strong"/>
    <w:basedOn w:val="a0"/>
    <w:uiPriority w:val="22"/>
    <w:qFormat/>
    <w:rsid w:val="00F6199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61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1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1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6199F"/>
  </w:style>
  <w:style w:type="character" w:styleId="a4">
    <w:name w:val="Strong"/>
    <w:basedOn w:val="a0"/>
    <w:uiPriority w:val="22"/>
    <w:qFormat/>
    <w:rsid w:val="00F6199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61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19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0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s%3A%2F%2Fo-krohe.ru%2Frazvivayushchie-igry%2Fdetskij-kovrik-pazl%2F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infourok.ru/go.html?href=https%3A%2F%2Flfkplus.ru%2Flfk-dlya-detej%2Figrovoj-stretching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go.html?href=https%3A%2F%2Flfkplus.ru%2Flfk-dlya-detej%2Ffizkultura-dlya-detej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1797</Words>
  <Characters>10243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Владимировна</dc:creator>
  <cp:keywords/>
  <dc:description/>
  <cp:lastModifiedBy>Наталья Владимировна</cp:lastModifiedBy>
  <cp:revision>2</cp:revision>
  <dcterms:created xsi:type="dcterms:W3CDTF">2021-10-12T08:20:00Z</dcterms:created>
  <dcterms:modified xsi:type="dcterms:W3CDTF">2021-10-12T08:47:00Z</dcterms:modified>
</cp:coreProperties>
</file>