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B53E16">
      <w:pPr>
        <w:pStyle w:val="a3"/>
      </w:pPr>
    </w:p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речевому развитию</w:t>
      </w:r>
    </w:p>
    <w:p w:rsidR="0061575D" w:rsidRDefault="00DF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6157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Пасха. Пасхальное яйцо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3E16" w:rsidRDefault="0061575D">
      <w:pPr>
        <w:pStyle w:val="a3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группы компенсирующей </w:t>
      </w:r>
      <w:r w:rsidR="00DF40C3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старшего дошкольно</w:t>
      </w:r>
      <w:r w:rsidR="0061575D">
        <w:rPr>
          <w:rFonts w:ascii="Times New Roman" w:hAnsi="Times New Roman" w:cs="Times New Roman"/>
          <w:b/>
          <w:sz w:val="28"/>
          <w:szCs w:val="28"/>
        </w:rPr>
        <w:t>го возраста 5-6 лет «Радость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B53E16">
      <w:pPr>
        <w:pStyle w:val="a3"/>
        <w:jc w:val="center"/>
      </w:pPr>
    </w:p>
    <w:p w:rsidR="00B53E16" w:rsidRDefault="00DF40C3">
      <w:pPr>
        <w:pStyle w:val="a3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Воспитатель: Воробьева Любовь                                  Михайловна </w:t>
      </w:r>
    </w:p>
    <w:p w:rsidR="00B53E16" w:rsidRDefault="00B53E16">
      <w:pPr>
        <w:pStyle w:val="a3"/>
        <w:jc w:val="center"/>
      </w:pPr>
    </w:p>
    <w:p w:rsidR="00B53E16" w:rsidRDefault="00DF40C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B53E16" w:rsidRDefault="0061575D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F40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E16" w:rsidRDefault="00B53E16">
      <w:pPr>
        <w:pStyle w:val="a3"/>
        <w:spacing w:before="28" w:after="28" w:line="100" w:lineRule="atLeast"/>
      </w:pPr>
    </w:p>
    <w:p w:rsidR="00B53E16" w:rsidRDefault="00DF40C3" w:rsidP="009C6BCE">
      <w:pPr>
        <w:pStyle w:val="a3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Цель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интерес и уважение к историческому прошлому человечества, через знакомство с ценностями </w:t>
      </w:r>
      <w:r w:rsidR="009C6BCE">
        <w:rPr>
          <w:rFonts w:ascii="Times New Roman" w:hAnsi="Times New Roman" w:cs="Times New Roman"/>
          <w:bCs/>
          <w:sz w:val="28"/>
          <w:szCs w:val="28"/>
        </w:rPr>
        <w:t xml:space="preserve">внутренним миром человека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(Вера) путем формирования-ценности деятельности человека: </w:t>
      </w:r>
      <w:r w:rsidR="009C6BCE">
        <w:rPr>
          <w:rFonts w:ascii="Times New Roman" w:hAnsi="Times New Roman" w:cs="Times New Roman"/>
          <w:bCs/>
          <w:sz w:val="28"/>
          <w:szCs w:val="28"/>
        </w:rPr>
        <w:t>мастером добрых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рук, его легендам и верованиям, прививать любовь к народному искусству. Познакомить детей с символам праздника «Пасха».</w:t>
      </w:r>
      <w:bookmarkEnd w:id="0"/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Дальнейшее  освоение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социокультурной категории «Традиции праздника»;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bCs/>
          <w:sz w:val="28"/>
          <w:szCs w:val="28"/>
        </w:rPr>
        <w:t>Развитие умения слушать друг друга, договариваться, приходить к единому мнению;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</w:rPr>
        <w:t>Развивать у детей художественно-творческие способности, находчивость, умение сосредоточиться;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bCs/>
          <w:sz w:val="28"/>
          <w:szCs w:val="28"/>
        </w:rPr>
        <w:t>Воспитывать любовь к культуре своего народа;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Заинтересовать детей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христианским  смыслом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празднования Пасхи;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7"/>
          <w:szCs w:val="28"/>
        </w:rPr>
        <w:t>Развивать интерес к русской национальной культуре;</w:t>
      </w:r>
    </w:p>
    <w:p w:rsidR="00B53E16" w:rsidRDefault="00DF40C3">
      <w:pPr>
        <w:pStyle w:val="aa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Воспитывать патриотические чувства к традициям русского народа. 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познавательно</w:t>
      </w:r>
      <w:proofErr w:type="gramEnd"/>
      <w:r>
        <w:rPr>
          <w:rFonts w:ascii="Times New Roman" w:hAnsi="Times New Roman" w:cs="Times New Roman"/>
          <w:sz w:val="28"/>
          <w:szCs w:val="32"/>
        </w:rPr>
        <w:t>-речевое развитие; художественно-эстетическое развитие(элементы рисования, аппликация, лепка), коммуникативно-личностное развитие.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Виды детской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игровая, коммуникативная, познавательно-исследовательская, изобразительная.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Материалы и оборудование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слайд-шоу, </w:t>
      </w:r>
      <w:proofErr w:type="gramStart"/>
      <w:r>
        <w:rPr>
          <w:rFonts w:ascii="Times New Roman" w:hAnsi="Times New Roman" w:cs="Times New Roman"/>
          <w:sz w:val="28"/>
          <w:szCs w:val="32"/>
        </w:rPr>
        <w:t>деревянные  яйца</w:t>
      </w:r>
      <w:proofErr w:type="gramEnd"/>
      <w:r>
        <w:rPr>
          <w:rFonts w:ascii="Times New Roman" w:hAnsi="Times New Roman" w:cs="Times New Roman"/>
          <w:sz w:val="28"/>
          <w:szCs w:val="32"/>
        </w:rPr>
        <w:t>, пуговицы, декоративные наклейки и ленточки, бусинки, бисер, ножницы, клей ПВА, краски, ёмкость для смешивания красок, ватные палочки, стаканчики с водой, салфетки на каждого ребенка, пластилин, доска для пластилина.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  <w:u w:val="single"/>
        </w:rPr>
        <w:t>Этапы реализации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>1. Организационный момент. Вступительная беседа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 xml:space="preserve">2. Активизация перед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занятием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подвижная игра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>3. Практическая часть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>4. Рефлексия</w:t>
      </w: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p w:rsidR="0061575D" w:rsidRDefault="0061575D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75D" w:rsidRDefault="0061575D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75D" w:rsidRDefault="0061575D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E16" w:rsidRDefault="00DF40C3">
      <w:pPr>
        <w:pStyle w:val="a3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проведения</w:t>
      </w:r>
      <w:r>
        <w:rPr>
          <w:rFonts w:ascii="Times New Roman" w:hAnsi="Times New Roman" w:cs="Times New Roman"/>
          <w:b/>
          <w:sz w:val="32"/>
          <w:szCs w:val="32"/>
          <w:lang w:bidi="en-US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</w:rPr>
        <w:t>мастер-класса по росписи пасхальных яиц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sz w:val="32"/>
          <w:szCs w:val="32"/>
          <w:lang w:bidi="en-US"/>
        </w:rPr>
        <w:t>1. Организационный момент.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  <w:lang w:bidi="en-US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  <w:lang w:bidi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32"/>
          <w:lang w:bidi="en-US"/>
        </w:rPr>
        <w:t>(Слайд 1)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</w:rPr>
        <w:t>- Здравствуйте, наши уважаемые гости!  Мы Рада приветствовать вас и ваших деток на</w:t>
      </w:r>
      <w:r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мастер-классе.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Наше с вами занятие является примером того,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можете заниматься с детьми дома. Ведь дети очень любят делать поделки совместно с</w:t>
      </w:r>
      <w:r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. (Слайд 2)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 xml:space="preserve">А сейчас наш мастер класс    </w:t>
      </w:r>
      <w:proofErr w:type="gramStart"/>
      <w:r>
        <w:rPr>
          <w:rFonts w:ascii="Times New Roman" w:hAnsi="Times New Roman" w:cs="Times New Roman"/>
          <w:sz w:val="28"/>
          <w:szCs w:val="32"/>
        </w:rPr>
        <w:t>мы  с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моей помощницей  хотели  бы начать со  стихотворения, которое прочитает нам  (Слайд 3)</w:t>
      </w:r>
    </w:p>
    <w:p w:rsidR="00B53E16" w:rsidRDefault="00DF40C3">
      <w:pPr>
        <w:pStyle w:val="a3"/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.Проснулся  я и слышу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Весна стучит в окно!</w:t>
      </w:r>
      <w:r>
        <w:rPr>
          <w:rFonts w:ascii="Times New Roman" w:hAnsi="Times New Roman" w:cs="Times New Roman"/>
          <w:sz w:val="28"/>
          <w:szCs w:val="28"/>
        </w:rPr>
        <w:br/>
        <w:t>Капель несется с крыши,</w:t>
      </w:r>
      <w:r>
        <w:rPr>
          <w:rFonts w:ascii="Times New Roman" w:hAnsi="Times New Roman" w:cs="Times New Roman"/>
          <w:sz w:val="28"/>
          <w:szCs w:val="28"/>
        </w:rPr>
        <w:br/>
        <w:t>Везде светло-светло!</w:t>
      </w:r>
      <w:r>
        <w:rPr>
          <w:rFonts w:ascii="Times New Roman" w:hAnsi="Times New Roman" w:cs="Times New Roman"/>
          <w:sz w:val="28"/>
          <w:szCs w:val="28"/>
        </w:rPr>
        <w:br/>
        <w:t>И кажется - не птицы,</w:t>
      </w:r>
      <w:r>
        <w:rPr>
          <w:rFonts w:ascii="Times New Roman" w:hAnsi="Times New Roman" w:cs="Times New Roman"/>
          <w:sz w:val="28"/>
          <w:szCs w:val="28"/>
        </w:rPr>
        <w:br/>
        <w:t>А Ангелы летят.</w:t>
      </w:r>
      <w:r>
        <w:rPr>
          <w:rFonts w:ascii="Times New Roman" w:hAnsi="Times New Roman" w:cs="Times New Roman"/>
          <w:sz w:val="28"/>
          <w:szCs w:val="28"/>
        </w:rPr>
        <w:br/>
        <w:t>О том, что скоро Пасха,</w:t>
      </w:r>
      <w:r>
        <w:rPr>
          <w:rFonts w:ascii="Times New Roman" w:hAnsi="Times New Roman" w:cs="Times New Roman"/>
          <w:sz w:val="28"/>
          <w:szCs w:val="28"/>
        </w:rPr>
        <w:br/>
        <w:t>Они нам говорят.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Праздник Пасхи  </w:t>
      </w:r>
    </w:p>
    <w:p w:rsidR="00B53E16" w:rsidRDefault="00DF40C3">
      <w:pPr>
        <w:pStyle w:val="a3"/>
      </w:pPr>
      <w:r>
        <w:rPr>
          <w:rFonts w:ascii="Times New Roman" w:hAnsi="Times New Roman" w:cs="Times New Roman"/>
          <w:bCs/>
          <w:sz w:val="28"/>
          <w:szCs w:val="28"/>
        </w:rPr>
        <w:t>Словно яркая раскраска,</w:t>
      </w:r>
      <w:r>
        <w:rPr>
          <w:rFonts w:ascii="Times New Roman" w:hAnsi="Times New Roman" w:cs="Times New Roman"/>
          <w:bCs/>
          <w:sz w:val="28"/>
          <w:szCs w:val="28"/>
        </w:rPr>
        <w:br/>
        <w:t>К нам домой, явилась пасха.</w:t>
      </w:r>
      <w:r>
        <w:rPr>
          <w:rFonts w:ascii="Times New Roman" w:hAnsi="Times New Roman" w:cs="Times New Roman"/>
          <w:bCs/>
          <w:sz w:val="28"/>
          <w:szCs w:val="28"/>
        </w:rPr>
        <w:br/>
        <w:t>Принесла в своём лукошке,</w:t>
      </w:r>
      <w:r>
        <w:rPr>
          <w:rFonts w:ascii="Times New Roman" w:hAnsi="Times New Roman" w:cs="Times New Roman"/>
          <w:bCs/>
          <w:sz w:val="28"/>
          <w:szCs w:val="28"/>
        </w:rPr>
        <w:br/>
        <w:t>Яйца, булочки, лепёшки,</w:t>
      </w:r>
      <w:r>
        <w:rPr>
          <w:rFonts w:ascii="Times New Roman" w:hAnsi="Times New Roman" w:cs="Times New Roman"/>
          <w:bCs/>
          <w:sz w:val="28"/>
          <w:szCs w:val="28"/>
        </w:rPr>
        <w:br/>
        <w:t>Пироги,  блины и чай.</w:t>
      </w:r>
      <w:r>
        <w:rPr>
          <w:rFonts w:ascii="Times New Roman" w:hAnsi="Times New Roman" w:cs="Times New Roman"/>
          <w:bCs/>
          <w:sz w:val="28"/>
          <w:szCs w:val="28"/>
        </w:rPr>
        <w:br/>
        <w:t>Пасху весело встречай!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Пасхальное яйцо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>Посмотрите, что за чудо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Положила мама в блюдо?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Тут яйцо, но не простое: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Золотое расписное,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>Словно яркая игрушка!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Здесь полоски, завитушки,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Много маленьких колечек,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>Звёзд, кружочков и сердечек.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Для чего все эти краски,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Словно в старой доброй сказке?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Мама всем дала ответы: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– Пасха – праздник самый светлый!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А яйцо, известно мне, </w:t>
      </w:r>
    </w:p>
    <w:p w:rsidR="00B53E16" w:rsidRDefault="00DF40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Символ жизни на земле! </w:t>
      </w:r>
      <w:r>
        <w:rPr>
          <w:rFonts w:ascii="Times New Roman" w:hAnsi="Times New Roman" w:cs="Times New Roman"/>
          <w:bCs/>
          <w:sz w:val="24"/>
          <w:szCs w:val="28"/>
        </w:rPr>
        <w:br/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о каком празднике мы сегодня будем говорить?  Какой светлый праздник мы скоро будем отмечать?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(слайд 4)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Слайд 3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 (слайд 5)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28 апреля мы будем встречать христианский праздник - Пасха.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Пасха – самый главный праздник церковного года, день воскрешения Иисуса Христа</w:t>
      </w:r>
      <w:r>
        <w:rPr>
          <w:rFonts w:ascii="Times New Roman" w:hAnsi="Times New Roman"/>
          <w:b/>
          <w:color w:val="000000"/>
          <w:sz w:val="28"/>
        </w:rPr>
        <w:t xml:space="preserve">.  (Слайд </w:t>
      </w:r>
      <w:proofErr w:type="gramStart"/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>Это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праздник надежды на будущее, радость, победа Добра над Злом. Бог так возлюбил людей, что пришёл в мир для их спасения. Он принял на себя все плохие поступки (грехи) людей. Но злые люди не хотели, чтобы Христос спас людей. Они схватили Его и убили. Но Христос победил смерть, Он воскрес из мёртвых. Поэтому все люди радуются в этот день и поздравляют друг друга </w:t>
      </w:r>
      <w:proofErr w:type="gramStart"/>
      <w:r>
        <w:rPr>
          <w:rFonts w:ascii="Times New Roman" w:hAnsi="Times New Roman"/>
          <w:color w:val="000000"/>
          <w:sz w:val="28"/>
        </w:rPr>
        <w:t>словами :</w:t>
      </w:r>
      <w:proofErr w:type="gramEnd"/>
      <w:r>
        <w:rPr>
          <w:rFonts w:ascii="Times New Roman" w:hAnsi="Times New Roman"/>
          <w:color w:val="000000"/>
          <w:sz w:val="28"/>
        </w:rPr>
        <w:t xml:space="preserve"> «Христос Воскрес! » А им отвечают «Воистину Воскрес</w:t>
      </w:r>
      <w:proofErr w:type="gramStart"/>
      <w:r>
        <w:rPr>
          <w:rFonts w:ascii="Times New Roman" w:hAnsi="Times New Roman"/>
          <w:color w:val="000000"/>
          <w:sz w:val="28"/>
        </w:rPr>
        <w:t>! »</w:t>
      </w:r>
      <w:proofErr w:type="gramEnd"/>
      <w:r>
        <w:rPr>
          <w:rFonts w:ascii="Times New Roman" w:hAnsi="Times New Roman"/>
          <w:color w:val="000000"/>
          <w:sz w:val="28"/>
        </w:rPr>
        <w:t>. Празднуют Пасху и многие неверующие, ведь она – начало весны и пробуждения природы.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Именно в этот день людям можно было войти в церковную звонницу </w:t>
      </w:r>
      <w:r>
        <w:rPr>
          <w:rFonts w:ascii="Times New Roman" w:hAnsi="Times New Roman"/>
          <w:b/>
          <w:color w:val="000000"/>
          <w:sz w:val="28"/>
        </w:rPr>
        <w:t>(Слайд 7)</w:t>
      </w:r>
      <w:r>
        <w:rPr>
          <w:rFonts w:ascii="Times New Roman" w:hAnsi="Times New Roman"/>
          <w:color w:val="000000"/>
          <w:sz w:val="28"/>
        </w:rPr>
        <w:t xml:space="preserve"> и прикоснуться к волшебным звонам, не только взрослым, но и детям – это бывает один раз в году. Это можете сделать и вы. Но подняться в звонницу можно тогда, когда вы будете точно знать, что вы хотите попросить. Попросите самое заветное, но про себя, в полной тишине. На Пасху, ранним утром, люди выходили на улицу </w:t>
      </w:r>
      <w:proofErr w:type="gramStart"/>
      <w:r>
        <w:rPr>
          <w:rFonts w:ascii="Times New Roman" w:hAnsi="Times New Roman"/>
          <w:color w:val="000000"/>
          <w:sz w:val="28"/>
        </w:rPr>
        <w:t>посмотреть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«играет солнце» и по нему они предсказывали, какой будет урожай</w:t>
      </w:r>
      <w:r>
        <w:rPr>
          <w:rFonts w:ascii="Times New Roman" w:hAnsi="Times New Roman"/>
          <w:b/>
          <w:color w:val="000000"/>
          <w:sz w:val="28"/>
        </w:rPr>
        <w:t>. (Слайд 8)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Ребята, а вы знаете какие ни будь приметы про Пасху? или может ваши родители?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«На Пасху небо ясное и солнце «играет» - к хорошему урожаю».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«На Святой дождь – добрая рожь».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«На Святой гром – к урожаю».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</w:rPr>
        <w:t>Если на второй день Пасхи будет ясная погода – лето будет дождливое, если пасмурная – лето будет сухое.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</w:rPr>
        <w:t>Пасха во всем мире является не только церковным, но и одним из самых любимых семейных праздников.</w:t>
      </w:r>
    </w:p>
    <w:p w:rsidR="00B53E16" w:rsidRDefault="00DF40C3">
      <w:pPr>
        <w:pStyle w:val="a3"/>
        <w:spacing w:before="28" w:after="28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а как ваши родители готовятся к Пасхе?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ответы )</w:t>
      </w:r>
      <w:proofErr w:type="gramEnd"/>
    </w:p>
    <w:p w:rsidR="00B53E16" w:rsidRDefault="00DF40C3">
      <w:pPr>
        <w:pStyle w:val="a3"/>
        <w:spacing w:before="28" w:after="28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Подготовку к Пасхе начинают с уборки дома, многие собирают вещи для бедных и отдают их тем, кто в этом нуждается. Ведь Пасха – это праздник милосердия и сострадания, и каждый из нас может проявить эти качества помогая своему ближнему. А это, согласитесь, приятно и совсем несложно.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Пасху готовят особенную еду. Как вы думаете, что это за еда?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(Ответы детей).  </w:t>
      </w:r>
      <w:r>
        <w:rPr>
          <w:rFonts w:ascii="Times New Roman" w:hAnsi="Times New Roman"/>
          <w:b/>
          <w:color w:val="000000"/>
          <w:sz w:val="28"/>
          <w:szCs w:val="28"/>
        </w:rPr>
        <w:t>(Слайд 9)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Она включает в себя пасху из творога, куличи и крашеные яйца.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Праздник праздников грядет.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храм святить народ несет.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Яйца, пасхи сырные,</w:t>
      </w:r>
    </w:p>
    <w:p w:rsidR="00B53E16" w:rsidRDefault="00DF40C3">
      <w:pPr>
        <w:pStyle w:val="a6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Куличи имбирные.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Ребята и уважаемые родители, сегодня я бы хотела остановится именно на «Пасхальных яйцах»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( слайд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10)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Сейчас яйца красят в разные   цвета, а так же расписывают всевозможными узорами, рисуют различные пейзажи.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2.Активизация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 xml:space="preserve">сейчас моя помощница </w:t>
      </w:r>
      <w:proofErr w:type="gramStart"/>
      <w:r>
        <w:rPr>
          <w:rFonts w:ascii="Times New Roman" w:hAnsi="Times New Roman" w:cs="Times New Roman"/>
          <w:sz w:val="28"/>
          <w:szCs w:val="32"/>
        </w:rPr>
        <w:t>принесет  нашу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волшебную   корзинку  которую  мы ещё не открыли давайте посмотрим что же там спрятано. (</w:t>
      </w:r>
      <w:proofErr w:type="gramStart"/>
      <w:r>
        <w:rPr>
          <w:rFonts w:ascii="Times New Roman" w:hAnsi="Times New Roman" w:cs="Times New Roman"/>
          <w:sz w:val="28"/>
          <w:szCs w:val="32"/>
        </w:rPr>
        <w:t>открывает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корзинка  с наждачными яйцами)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Ребята подойдите пожалуйста к нам на коврик.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- А эти яйца вам нравятся? Почему? (не красивое)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Ребята, праздник Пасхи мы встречаем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И яички украшаем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Вот пасхальное яйцо –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Ах, не празднично оно.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Ты яичко покатись –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К празднику принарядись.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Я предлагаю украсить эти яички разными узорами.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Давайте немного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поиграем  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приступим к работе.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>(Слайд 11)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>игра «Заря зарница»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Дети берут родителей, становятся в круг и начинаем играть</w:t>
      </w:r>
    </w:p>
    <w:p w:rsidR="00B53E16" w:rsidRDefault="00B53E16">
      <w:pPr>
        <w:pStyle w:val="a3"/>
        <w:spacing w:before="28" w:after="28" w:line="100" w:lineRule="atLeast"/>
      </w:pP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3. Практическая часть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28"/>
          <w:szCs w:val="32"/>
        </w:rPr>
        <w:t xml:space="preserve">А сейчас вы вместе со своими </w:t>
      </w:r>
      <w:proofErr w:type="gramStart"/>
      <w:r>
        <w:rPr>
          <w:rFonts w:ascii="Times New Roman" w:hAnsi="Times New Roman" w:cs="Times New Roman"/>
          <w:sz w:val="28"/>
          <w:szCs w:val="32"/>
        </w:rPr>
        <w:t>мамами  станем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настоящими мастерами и сами раскрасим яйца</w:t>
      </w:r>
      <w:r>
        <w:rPr>
          <w:rFonts w:ascii="Times New Roman" w:hAnsi="Times New Roman" w:cs="Times New Roman"/>
          <w:b/>
          <w:sz w:val="28"/>
          <w:szCs w:val="32"/>
        </w:rPr>
        <w:t>.(Слайд 12-17)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Дети садятся за столы и начинают украшать яйца. Подумайте, кто, как хочет украсить свое яичко? Орнамент пасхальных яиц был самым разнообразным: геометрическим, растительным изображающим мир животных и птиц. Я для вас приготовила большой выбор из чего можно украсить наши яйца. У вас обязательно получится, приступайте к работе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фоновая музыка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Вот и окончена работа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Позабыты все заботы.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Вот яичко покатилось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К Великому празднику Пасхи принарядилось.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Cs/>
          <w:sz w:val="32"/>
          <w:szCs w:val="32"/>
        </w:rPr>
        <w:t>4.Рефлексия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Посмотрите, что за чудо, какие разные, удивительные и красочные получились ваши пасхальные яички.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>Какое настроение они у вас вызывают?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lastRenderedPageBreak/>
        <w:t>О каком празднике мы сегодня говорили?</w:t>
      </w:r>
    </w:p>
    <w:p w:rsidR="00B53E16" w:rsidRDefault="00DF40C3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32"/>
        </w:rPr>
        <w:t xml:space="preserve"> Что принято дарить друг другу на этот праздник?</w:t>
      </w:r>
    </w:p>
    <w:p w:rsidR="00B53E16" w:rsidRDefault="00DF40C3">
      <w:pPr>
        <w:pStyle w:val="a6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У всех было радостное и веселое настроение, ведь добро победило зло. Но самое главное, что вы должны запомнить, Пасха –воскрешение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32"/>
        </w:rPr>
        <w:t>Исуса</w:t>
      </w:r>
      <w:proofErr w:type="spellEnd"/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32"/>
        </w:rPr>
        <w:t xml:space="preserve">Христа,  </w:t>
      </w:r>
      <w:r>
        <w:rPr>
          <w:rFonts w:ascii="Times New Roman" w:hAnsi="Times New Roman" w:cs="Times New Roman"/>
          <w:b/>
          <w:color w:val="000000"/>
          <w:sz w:val="28"/>
          <w:szCs w:val="32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32"/>
        </w:rPr>
        <w:t>слайд 18)</w:t>
      </w:r>
      <w:r>
        <w:rPr>
          <w:rFonts w:ascii="Times New Roman" w:hAnsi="Times New Roman" w:cs="Times New Roman"/>
          <w:color w:val="000000"/>
          <w:sz w:val="28"/>
          <w:szCs w:val="32"/>
        </w:rPr>
        <w:t>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B53E16" w:rsidRDefault="00DF40C3">
      <w:pPr>
        <w:pStyle w:val="a6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32"/>
        </w:rPr>
        <w:t>Пусть в ваших сердцах царит любовь и милосердие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3E16" w:rsidRDefault="00B53E16">
      <w:pPr>
        <w:pStyle w:val="a3"/>
        <w:spacing w:before="28" w:after="28" w:line="100" w:lineRule="atLeast"/>
      </w:pPr>
    </w:p>
    <w:p w:rsidR="00B53E16" w:rsidRDefault="00B53E16">
      <w:pPr>
        <w:pStyle w:val="a3"/>
        <w:spacing w:before="28" w:after="28" w:line="100" w:lineRule="atLeast"/>
      </w:pPr>
    </w:p>
    <w:sectPr w:rsidR="00B53E16">
      <w:pgSz w:w="11906" w:h="16838"/>
      <w:pgMar w:top="1134" w:right="1134" w:bottom="1134" w:left="1134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6075"/>
    <w:multiLevelType w:val="multilevel"/>
    <w:tmpl w:val="65F0F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64CE6"/>
    <w:multiLevelType w:val="multilevel"/>
    <w:tmpl w:val="CB0E64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16"/>
    <w:rsid w:val="0061575D"/>
    <w:rsid w:val="009C6BCE"/>
    <w:rsid w:val="00A61927"/>
    <w:rsid w:val="00B53E16"/>
    <w:rsid w:val="00D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BD58-43E3-4672-872B-CD3FFDF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b w:val="0"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10">
    <w:name w:val="Заголовок1"/>
    <w:basedOn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Заглав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3"/>
    <w:pPr>
      <w:ind w:left="720"/>
      <w:contextualSpacing/>
    </w:p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lenovo</cp:lastModifiedBy>
  <cp:revision>5</cp:revision>
  <cp:lastPrinted>2019-03-19T03:39:00Z</cp:lastPrinted>
  <dcterms:created xsi:type="dcterms:W3CDTF">2022-12-08T06:16:00Z</dcterms:created>
  <dcterms:modified xsi:type="dcterms:W3CDTF">2022-12-08T09:17:00Z</dcterms:modified>
</cp:coreProperties>
</file>