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F837C7" w:rsidRPr="00F837C7" w:rsidRDefault="00F837C7" w:rsidP="00D65B37">
      <w:pPr>
        <w:spacing w:line="240" w:lineRule="auto"/>
        <w:jc w:val="right"/>
      </w:pPr>
      <w:r w:rsidRPr="00F837C7">
        <w:rPr>
          <w:i/>
          <w:iCs/>
        </w:rPr>
        <w:t>На Востоке о плохом человеке говорят:</w:t>
      </w:r>
    </w:p>
    <w:p w:rsidR="00ED4A65" w:rsidRDefault="00F837C7" w:rsidP="00D65B37">
      <w:pPr>
        <w:spacing w:line="240" w:lineRule="auto"/>
        <w:jc w:val="right"/>
        <w:rPr>
          <w:i/>
          <w:iCs/>
        </w:rPr>
      </w:pPr>
      <w:r>
        <w:rPr>
          <w:i/>
          <w:iCs/>
        </w:rPr>
        <w:t>«</w:t>
      </w:r>
      <w:r w:rsidRPr="00F837C7">
        <w:rPr>
          <w:i/>
          <w:iCs/>
        </w:rPr>
        <w:t>Ему мать не пела колыбельных песен</w:t>
      </w:r>
      <w:r>
        <w:rPr>
          <w:i/>
          <w:iCs/>
        </w:rPr>
        <w:t>».</w:t>
      </w:r>
    </w:p>
    <w:p w:rsidR="00F837C7" w:rsidRPr="00D65B37" w:rsidRDefault="00F837C7" w:rsidP="00D65B37">
      <w:pPr>
        <w:spacing w:line="240" w:lineRule="auto"/>
        <w:jc w:val="center"/>
        <w:rPr>
          <w:i/>
          <w:iCs/>
          <w:sz w:val="36"/>
          <w:szCs w:val="36"/>
        </w:rPr>
      </w:pPr>
      <w:r w:rsidRPr="00D65B37">
        <w:rPr>
          <w:b/>
          <w:bCs/>
          <w:i/>
          <w:iCs/>
          <w:sz w:val="36"/>
          <w:szCs w:val="36"/>
        </w:rPr>
        <w:t>Колыбельные песни -</w:t>
      </w:r>
    </w:p>
    <w:p w:rsidR="00D65B37" w:rsidRDefault="00F837C7" w:rsidP="00D65B37">
      <w:pPr>
        <w:spacing w:line="240" w:lineRule="auto"/>
        <w:jc w:val="center"/>
      </w:pPr>
      <w:r w:rsidRPr="00D65B37">
        <w:rPr>
          <w:b/>
          <w:bCs/>
          <w:i/>
          <w:iCs/>
          <w:sz w:val="36"/>
          <w:szCs w:val="36"/>
        </w:rPr>
        <w:t>удивительный дар прошлого.</w:t>
      </w:r>
    </w:p>
    <w:p w:rsidR="00F837C7" w:rsidRPr="00D65B37" w:rsidRDefault="00D65B37" w:rsidP="00D65B37">
      <w:pPr>
        <w:jc w:val="right"/>
      </w:pPr>
      <w:r>
        <w:t xml:space="preserve">Составил: воспитатель Хяникайнен Н.В. </w:t>
      </w:r>
    </w:p>
    <w:p w:rsidR="00F837C7" w:rsidRPr="00ED4A65" w:rsidRDefault="000A6E4C" w:rsidP="00964123">
      <w:pPr>
        <w:ind w:firstLine="708"/>
      </w:pPr>
      <w:r>
        <w:rPr>
          <w:bCs/>
          <w:i/>
          <w:iCs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1287145</wp:posOffset>
            </wp:positionV>
            <wp:extent cx="4255770" cy="5852795"/>
            <wp:effectExtent l="76200" t="95250" r="125730" b="90805"/>
            <wp:wrapTight wrapText="bothSides">
              <wp:wrapPolygon edited="0">
                <wp:start x="-387" y="-352"/>
                <wp:lineTo x="-387" y="21935"/>
                <wp:lineTo x="21851" y="21935"/>
                <wp:lineTo x="22045" y="21935"/>
                <wp:lineTo x="22238" y="21302"/>
                <wp:lineTo x="22141" y="21021"/>
                <wp:lineTo x="22141" y="773"/>
                <wp:lineTo x="22238" y="422"/>
                <wp:lineTo x="22045" y="-281"/>
                <wp:lineTo x="21851" y="-352"/>
                <wp:lineTo x="-387" y="-352"/>
              </wp:wrapPolygon>
            </wp:wrapTight>
            <wp:docPr id="1" name="Рисунок 1" descr="мать и дитя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4" descr="мать и дитя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5852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837C7" w:rsidRPr="00ED4A65">
        <w:rPr>
          <w:bCs/>
          <w:i/>
          <w:iCs/>
        </w:rPr>
        <w:t>В культуре всех народов принято укачивать ребенка в момент засыпания на руках или в люльке и петь песню – колыбельную. Мать словно сопровождает ребенка в сон, помогает преодолеть страх. Малыш, закр</w:t>
      </w:r>
      <w:r w:rsidR="00964123" w:rsidRPr="00ED4A65">
        <w:rPr>
          <w:bCs/>
          <w:i/>
          <w:iCs/>
        </w:rPr>
        <w:t xml:space="preserve">ывая глаза, уже не видит ее, но </w:t>
      </w:r>
      <w:r w:rsidR="00F837C7" w:rsidRPr="00ED4A65">
        <w:rPr>
          <w:bCs/>
          <w:i/>
          <w:iCs/>
        </w:rPr>
        <w:t>продолжает слышать ее ласковый голос. Мать с</w:t>
      </w:r>
      <w:r w:rsidR="00964123" w:rsidRPr="00ED4A65">
        <w:rPr>
          <w:bCs/>
          <w:i/>
          <w:iCs/>
        </w:rPr>
        <w:t xml:space="preserve">ловно говорит: «Все хорошо, я с </w:t>
      </w:r>
      <w:r w:rsidR="00F837C7" w:rsidRPr="00ED4A65">
        <w:rPr>
          <w:bCs/>
          <w:i/>
          <w:iCs/>
        </w:rPr>
        <w:t>тобой, засыпай, а когда ты проснешься, я снова бу</w:t>
      </w:r>
      <w:r w:rsidR="00964123" w:rsidRPr="00ED4A65">
        <w:rPr>
          <w:bCs/>
          <w:i/>
          <w:iCs/>
        </w:rPr>
        <w:t xml:space="preserve">ду рядом. Я люблю тебя!» И дитя </w:t>
      </w:r>
      <w:r w:rsidR="00F837C7" w:rsidRPr="00ED4A65">
        <w:rPr>
          <w:bCs/>
          <w:i/>
          <w:iCs/>
        </w:rPr>
        <w:t>спокойно засыпает.</w:t>
      </w:r>
    </w:p>
    <w:p w:rsidR="00F837C7" w:rsidRPr="00ED4A65" w:rsidRDefault="00F837C7" w:rsidP="000A6E4C">
      <w:r w:rsidRPr="00ED4A65">
        <w:rPr>
          <w:bCs/>
          <w:i/>
          <w:iCs/>
        </w:rPr>
        <w:t xml:space="preserve">Колыбельная песня - это особенный диалог между матерью и ребенком, слова и музыка которого подсказаны сердцем. Это </w:t>
      </w:r>
      <w:r w:rsidR="00964123" w:rsidRPr="00ED4A65">
        <w:rPr>
          <w:bCs/>
          <w:i/>
          <w:iCs/>
        </w:rPr>
        <w:t xml:space="preserve">песня материнской души, любви и </w:t>
      </w:r>
      <w:r w:rsidRPr="00ED4A65">
        <w:rPr>
          <w:bCs/>
          <w:i/>
          <w:iCs/>
        </w:rPr>
        <w:t>нежности.</w:t>
      </w:r>
      <w:r w:rsidR="000A6E4C" w:rsidRPr="000A6E4C">
        <w:rPr>
          <w:noProof/>
          <w:lang w:eastAsia="ru-RU"/>
        </w:rPr>
        <w:t xml:space="preserve"> </w:t>
      </w:r>
    </w:p>
    <w:p w:rsidR="00F837C7" w:rsidRPr="00ED4A65" w:rsidRDefault="00F837C7" w:rsidP="00ED4A65">
      <w:pPr>
        <w:ind w:firstLine="708"/>
      </w:pPr>
      <w:r w:rsidRPr="00ED4A65">
        <w:rPr>
          <w:bCs/>
          <w:i/>
          <w:iCs/>
        </w:rPr>
        <w:t xml:space="preserve">Именно материнская колыбельная песня несет </w:t>
      </w:r>
      <w:r w:rsidR="00964123" w:rsidRPr="00ED4A65">
        <w:rPr>
          <w:bCs/>
          <w:i/>
          <w:iCs/>
        </w:rPr>
        <w:t xml:space="preserve">ребенку здоровье и спокойствие, </w:t>
      </w:r>
      <w:r w:rsidRPr="00ED4A65">
        <w:rPr>
          <w:bCs/>
          <w:i/>
          <w:iCs/>
        </w:rPr>
        <w:lastRenderedPageBreak/>
        <w:t xml:space="preserve">снимает тревожность, </w:t>
      </w:r>
      <w:r w:rsidR="00964123" w:rsidRPr="00ED4A65">
        <w:rPr>
          <w:bCs/>
          <w:i/>
          <w:iCs/>
        </w:rPr>
        <w:t xml:space="preserve"> </w:t>
      </w:r>
      <w:r w:rsidRPr="00ED4A65">
        <w:rPr>
          <w:bCs/>
          <w:i/>
          <w:iCs/>
        </w:rPr>
        <w:t>возбуждение, действует на него успокаивающе. Колыбельные песни, несущие свет и добро, служат как обереги.</w:t>
      </w:r>
      <w:r w:rsidR="00ED4A65" w:rsidRPr="00ED4A65">
        <w:rPr>
          <w:bCs/>
          <w:i/>
          <w:iCs/>
        </w:rPr>
        <w:t xml:space="preserve"> </w:t>
      </w:r>
      <w:r w:rsidRPr="00ED4A65">
        <w:rPr>
          <w:bCs/>
          <w:i/>
          <w:iCs/>
        </w:rPr>
        <w:t xml:space="preserve">Интересно, что материнские колыбельные </w:t>
      </w:r>
      <w:r w:rsidR="00964123" w:rsidRPr="00ED4A65">
        <w:t xml:space="preserve"> </w:t>
      </w:r>
      <w:r w:rsidRPr="00ED4A65">
        <w:rPr>
          <w:bCs/>
          <w:i/>
          <w:iCs/>
        </w:rPr>
        <w:t>имеются у всех народов. Значит</w:t>
      </w:r>
      <w:r w:rsidR="00ED4A65" w:rsidRPr="00ED4A65">
        <w:rPr>
          <w:bCs/>
          <w:i/>
          <w:iCs/>
        </w:rPr>
        <w:t>,</w:t>
      </w:r>
      <w:r w:rsidRPr="00ED4A65">
        <w:rPr>
          <w:bCs/>
          <w:i/>
          <w:iCs/>
        </w:rPr>
        <w:t xml:space="preserve"> возникли они не случайно</w:t>
      </w:r>
      <w:r w:rsidR="00964123" w:rsidRPr="00ED4A65">
        <w:rPr>
          <w:bCs/>
          <w:i/>
          <w:iCs/>
        </w:rPr>
        <w:t>.</w:t>
      </w:r>
    </w:p>
    <w:p w:rsidR="00F837C7" w:rsidRPr="00ED4A65" w:rsidRDefault="00F837C7" w:rsidP="00ED4A65">
      <w:pPr>
        <w:ind w:firstLine="708"/>
      </w:pPr>
      <w:r w:rsidRPr="00ED4A65">
        <w:rPr>
          <w:bCs/>
          <w:i/>
          <w:iCs/>
        </w:rPr>
        <w:t>Появились колыбельные песни в глубокой древности. Баюкала мать дитя и напевала простые ласковые слова. Понравившуюся песню повторяла дочь, добавляя свои слова, меняя мелодию. Так и тянулась народная песенная нить от семьи к семье, от  поколения к поколению.</w:t>
      </w:r>
    </w:p>
    <w:p w:rsidR="00F837C7" w:rsidRPr="00ED4A65" w:rsidRDefault="00F837C7" w:rsidP="00ED4A65">
      <w:pPr>
        <w:ind w:firstLine="708"/>
        <w:rPr>
          <w:bCs/>
          <w:i/>
          <w:iCs/>
        </w:rPr>
      </w:pPr>
      <w:r w:rsidRPr="00ED4A65">
        <w:rPr>
          <w:bCs/>
          <w:i/>
          <w:iCs/>
        </w:rPr>
        <w:t xml:space="preserve">Народная поэзия и народная музыка колыбельной, сливаясь воедино, несут в себе красоту чувств и сопереживаний. </w:t>
      </w:r>
    </w:p>
    <w:p w:rsidR="000D05A1" w:rsidRDefault="00F837C7" w:rsidP="00ED4A65">
      <w:pPr>
        <w:ind w:firstLine="708"/>
        <w:rPr>
          <w:rFonts w:asciiTheme="minorHAnsi" w:hAnsiTheme="minorHAnsi" w:cstheme="minorBidi"/>
          <w:sz w:val="22"/>
          <w:lang w:eastAsia="ru-RU"/>
        </w:rPr>
      </w:pPr>
      <w:r w:rsidRPr="00ED4A65">
        <w:rPr>
          <w:bCs/>
          <w:i/>
          <w:iCs/>
        </w:rPr>
        <w:t xml:space="preserve">Название песен, </w:t>
      </w:r>
      <w:r w:rsidR="00ED4A65" w:rsidRPr="00ED4A65">
        <w:t xml:space="preserve"> </w:t>
      </w:r>
      <w:r w:rsidRPr="00ED4A65">
        <w:rPr>
          <w:bCs/>
          <w:i/>
          <w:iCs/>
        </w:rPr>
        <w:t xml:space="preserve">которыми убаюкивают ребенка, - колыбельные </w:t>
      </w:r>
      <w:r w:rsidR="00ED4A65" w:rsidRPr="00ED4A65">
        <w:rPr>
          <w:bCs/>
          <w:i/>
          <w:iCs/>
        </w:rPr>
        <w:t xml:space="preserve">- идет от слова </w:t>
      </w:r>
      <w:proofErr w:type="spellStart"/>
      <w:r w:rsidRPr="00ED4A65">
        <w:rPr>
          <w:bCs/>
          <w:i/>
          <w:iCs/>
        </w:rPr>
        <w:t>колыбать</w:t>
      </w:r>
      <w:proofErr w:type="spellEnd"/>
      <w:r w:rsidRPr="00ED4A65">
        <w:rPr>
          <w:bCs/>
          <w:i/>
          <w:iCs/>
        </w:rPr>
        <w:t xml:space="preserve"> (колыхать, колебать, качать, </w:t>
      </w:r>
      <w:proofErr w:type="spellStart"/>
      <w:r w:rsidRPr="00ED4A65">
        <w:rPr>
          <w:bCs/>
          <w:i/>
          <w:iCs/>
        </w:rPr>
        <w:t>зыбать</w:t>
      </w:r>
      <w:proofErr w:type="spellEnd"/>
      <w:r w:rsidRPr="00ED4A65">
        <w:rPr>
          <w:bCs/>
          <w:i/>
          <w:iCs/>
        </w:rPr>
        <w:t xml:space="preserve">). В народном обиходе встречалось и название «байка» (от </w:t>
      </w:r>
      <w:proofErr w:type="spellStart"/>
      <w:r w:rsidRPr="00ED4A65">
        <w:rPr>
          <w:bCs/>
          <w:i/>
          <w:iCs/>
        </w:rPr>
        <w:t>байкать</w:t>
      </w:r>
      <w:proofErr w:type="spellEnd"/>
      <w:r w:rsidRPr="00ED4A65">
        <w:rPr>
          <w:bCs/>
          <w:i/>
          <w:iCs/>
        </w:rPr>
        <w:t xml:space="preserve"> – качать, усыплять).</w:t>
      </w:r>
      <w:r w:rsidR="000D05A1" w:rsidRPr="000D05A1">
        <w:rPr>
          <w:rFonts w:asciiTheme="minorHAnsi" w:hAnsiTheme="minorHAnsi" w:cstheme="minorBidi"/>
          <w:sz w:val="22"/>
          <w:lang w:eastAsia="ru-RU"/>
        </w:rPr>
        <w:t xml:space="preserve"> </w:t>
      </w:r>
    </w:p>
    <w:p w:rsidR="00F837C7" w:rsidRPr="00ED4A65" w:rsidRDefault="000D05A1" w:rsidP="00ED4A65">
      <w:pPr>
        <w:ind w:firstLine="708"/>
      </w:pPr>
      <w:r w:rsidRPr="000D05A1">
        <w:rPr>
          <w:bCs/>
          <w:i/>
          <w:iCs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35pt;height:240.25pt" o:ole="" o:bordertopcolor="this" o:borderleftcolor="this" o:borderbottomcolor="this" o:borderrightcolor="this"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755761503" r:id="rId7"/>
        </w:object>
      </w:r>
    </w:p>
    <w:p w:rsidR="00F837C7" w:rsidRPr="00ED4A65" w:rsidRDefault="00F837C7" w:rsidP="00ED4A65">
      <w:pPr>
        <w:ind w:firstLine="708"/>
      </w:pPr>
      <w:proofErr w:type="spellStart"/>
      <w:proofErr w:type="gramStart"/>
      <w:r w:rsidRPr="00ED4A65">
        <w:rPr>
          <w:bCs/>
          <w:i/>
          <w:iCs/>
        </w:rPr>
        <w:t>Колыбе́ль</w:t>
      </w:r>
      <w:proofErr w:type="spellEnd"/>
      <w:proofErr w:type="gramEnd"/>
      <w:r w:rsidRPr="00ED4A65">
        <w:rPr>
          <w:bCs/>
          <w:i/>
          <w:iCs/>
        </w:rPr>
        <w:t xml:space="preserve"> — маленькая кроватка или корзина для грудных детей, позволяющая укачивать ребенка.</w:t>
      </w:r>
      <w:r w:rsidR="00ED4A65" w:rsidRPr="00ED4A65">
        <w:t xml:space="preserve"> </w:t>
      </w:r>
      <w:r w:rsidRPr="00ED4A65">
        <w:rPr>
          <w:bCs/>
          <w:i/>
          <w:iCs/>
        </w:rPr>
        <w:t xml:space="preserve">Колыбель (зыбка, качка, </w:t>
      </w:r>
      <w:proofErr w:type="spellStart"/>
      <w:r w:rsidRPr="00ED4A65">
        <w:rPr>
          <w:bCs/>
          <w:i/>
          <w:iCs/>
        </w:rPr>
        <w:t>колыска</w:t>
      </w:r>
      <w:proofErr w:type="spellEnd"/>
      <w:r w:rsidRPr="00ED4A65">
        <w:rPr>
          <w:bCs/>
          <w:i/>
          <w:iCs/>
        </w:rPr>
        <w:t>, люлька) известна большинству народов мира. Изготавливались люльки из самых разнообразных материалов: дерева, ивовых прутьев, кожи, коры, веревок (люльки-гамаки). Существуют колыбели на опоре-качалке и подвесные. Разновидность колыбели — коляска.</w:t>
      </w:r>
    </w:p>
    <w:p w:rsidR="00D65B37" w:rsidRDefault="00F837C7" w:rsidP="00D65B37">
      <w:pPr>
        <w:spacing w:line="240" w:lineRule="auto"/>
        <w:ind w:firstLine="708"/>
      </w:pPr>
      <w:r w:rsidRPr="00ED4A65">
        <w:rPr>
          <w:bCs/>
          <w:i/>
          <w:iCs/>
        </w:rPr>
        <w:t xml:space="preserve">Колыбельная - это и лирический рассказ об окружающем ребёнка мире и начальные представления о жизни. Тексты колыбельных очень разнообразны, их можно объединить в несколько групп. Есть колыбельные, в которых говорится о том, что ребенка очень </w:t>
      </w:r>
      <w:proofErr w:type="gramStart"/>
      <w:r w:rsidRPr="00ED4A65">
        <w:rPr>
          <w:bCs/>
          <w:i/>
          <w:iCs/>
        </w:rPr>
        <w:t>ждали</w:t>
      </w:r>
      <w:proofErr w:type="gramEnd"/>
      <w:r w:rsidRPr="00ED4A65">
        <w:rPr>
          <w:bCs/>
          <w:i/>
          <w:iCs/>
        </w:rPr>
        <w:t xml:space="preserve"> и описывается люлька</w:t>
      </w:r>
      <w:r w:rsidR="00ED4A65" w:rsidRPr="00ED4A65">
        <w:rPr>
          <w:bCs/>
          <w:i/>
          <w:iCs/>
        </w:rPr>
        <w:t>,</w:t>
      </w:r>
      <w:r w:rsidRPr="00ED4A65">
        <w:rPr>
          <w:bCs/>
          <w:i/>
          <w:iCs/>
        </w:rPr>
        <w:t xml:space="preserve"> которую для него приготовила </w:t>
      </w:r>
      <w:proofErr w:type="spellStart"/>
      <w:r w:rsidRPr="00ED4A65">
        <w:rPr>
          <w:bCs/>
          <w:i/>
          <w:iCs/>
        </w:rPr>
        <w:t>мать.</w:t>
      </w:r>
      <w:proofErr w:type="spellEnd"/>
    </w:p>
    <w:p w:rsidR="00F837C7" w:rsidRPr="00F837C7" w:rsidRDefault="00F837C7" w:rsidP="00D65B37">
      <w:pPr>
        <w:spacing w:after="0" w:line="240" w:lineRule="auto"/>
      </w:pPr>
      <w:proofErr w:type="spellStart"/>
      <w:r w:rsidRPr="00F837C7">
        <w:rPr>
          <w:b/>
          <w:bCs/>
          <w:i/>
          <w:iCs/>
        </w:rPr>
        <w:lastRenderedPageBreak/>
        <w:t>Зыбочка</w:t>
      </w:r>
      <w:proofErr w:type="spellEnd"/>
      <w:r w:rsidRPr="00F837C7">
        <w:rPr>
          <w:b/>
          <w:bCs/>
          <w:i/>
          <w:iCs/>
        </w:rPr>
        <w:t xml:space="preserve"> дубовая </w:t>
      </w:r>
    </w:p>
    <w:p w:rsidR="00F837C7" w:rsidRPr="00F837C7" w:rsidRDefault="00F837C7" w:rsidP="00D65B37">
      <w:pPr>
        <w:spacing w:after="0" w:line="240" w:lineRule="auto"/>
      </w:pPr>
      <w:proofErr w:type="spellStart"/>
      <w:r w:rsidRPr="00F837C7">
        <w:rPr>
          <w:b/>
          <w:bCs/>
          <w:i/>
          <w:iCs/>
        </w:rPr>
        <w:t>Огибочка</w:t>
      </w:r>
      <w:proofErr w:type="spellEnd"/>
      <w:r w:rsidRPr="00F837C7">
        <w:rPr>
          <w:b/>
          <w:bCs/>
          <w:i/>
          <w:iCs/>
        </w:rPr>
        <w:t xml:space="preserve"> шелковая.</w:t>
      </w:r>
    </w:p>
    <w:p w:rsidR="00F837C7" w:rsidRPr="00F837C7" w:rsidRDefault="00F837C7" w:rsidP="00D65B37">
      <w:pPr>
        <w:spacing w:after="0" w:line="240" w:lineRule="auto"/>
      </w:pPr>
      <w:proofErr w:type="gramStart"/>
      <w:r w:rsidRPr="00F837C7">
        <w:rPr>
          <w:b/>
          <w:bCs/>
          <w:i/>
          <w:iCs/>
        </w:rPr>
        <w:t>На высоком столбу,</w:t>
      </w:r>
      <w:r w:rsidRPr="00F837C7">
        <w:rPr>
          <w:b/>
          <w:bCs/>
          <w:i/>
          <w:iCs/>
        </w:rPr>
        <w:br/>
        <w:t>На точеном брусу,</w:t>
      </w:r>
      <w:r w:rsidRPr="00F837C7">
        <w:rPr>
          <w:b/>
          <w:bCs/>
          <w:i/>
          <w:iCs/>
        </w:rPr>
        <w:br/>
        <w:t>На серебряном крюку.</w:t>
      </w:r>
      <w:proofErr w:type="gramEnd"/>
      <w:r w:rsidRPr="00F837C7">
        <w:rPr>
          <w:b/>
          <w:bCs/>
          <w:i/>
          <w:iCs/>
        </w:rPr>
        <w:br/>
        <w:t>Ремни бархатные,</w:t>
      </w:r>
      <w:r w:rsidRPr="00F837C7">
        <w:rPr>
          <w:b/>
          <w:bCs/>
          <w:i/>
          <w:iCs/>
        </w:rPr>
        <w:br/>
        <w:t>Колечки витые,</w:t>
      </w:r>
      <w:r w:rsidRPr="00F837C7">
        <w:rPr>
          <w:b/>
          <w:bCs/>
          <w:i/>
          <w:iCs/>
        </w:rPr>
        <w:br/>
      </w:r>
      <w:proofErr w:type="spellStart"/>
      <w:r w:rsidRPr="00F837C7">
        <w:rPr>
          <w:b/>
          <w:bCs/>
          <w:i/>
          <w:iCs/>
        </w:rPr>
        <w:t>Пробойцы</w:t>
      </w:r>
      <w:proofErr w:type="spellEnd"/>
      <w:r w:rsidRPr="00F837C7">
        <w:rPr>
          <w:b/>
          <w:bCs/>
          <w:i/>
          <w:iCs/>
        </w:rPr>
        <w:t xml:space="preserve"> золотые.</w:t>
      </w:r>
      <w:r w:rsidRPr="00F837C7">
        <w:rPr>
          <w:b/>
          <w:bCs/>
          <w:i/>
          <w:iCs/>
        </w:rPr>
        <w:br/>
        <w:t>Под холщовым положком</w:t>
      </w:r>
      <w:r w:rsidRPr="00F837C7">
        <w:rPr>
          <w:b/>
          <w:bCs/>
          <w:i/>
          <w:iCs/>
        </w:rPr>
        <w:br/>
        <w:t xml:space="preserve">Сон </w:t>
      </w:r>
      <w:proofErr w:type="spellStart"/>
      <w:r w:rsidRPr="00F837C7">
        <w:rPr>
          <w:b/>
          <w:bCs/>
          <w:i/>
          <w:iCs/>
        </w:rPr>
        <w:t>Алешеньку</w:t>
      </w:r>
      <w:proofErr w:type="spellEnd"/>
      <w:r w:rsidRPr="00F837C7">
        <w:rPr>
          <w:b/>
          <w:bCs/>
          <w:i/>
          <w:iCs/>
        </w:rPr>
        <w:t xml:space="preserve"> нашел.</w:t>
      </w:r>
      <w:r w:rsidRPr="00F837C7">
        <w:rPr>
          <w:b/>
          <w:bCs/>
          <w:i/>
          <w:iCs/>
        </w:rPr>
        <w:br/>
        <w:t>Уж ты в камке спи</w:t>
      </w:r>
    </w:p>
    <w:p w:rsidR="00F837C7" w:rsidRPr="00F837C7" w:rsidRDefault="00F837C7" w:rsidP="00D65B37">
      <w:pPr>
        <w:spacing w:after="0" w:line="240" w:lineRule="auto"/>
      </w:pPr>
      <w:r w:rsidRPr="00F837C7">
        <w:rPr>
          <w:b/>
          <w:bCs/>
          <w:i/>
          <w:iCs/>
        </w:rPr>
        <w:t xml:space="preserve">А в парче расти. </w:t>
      </w:r>
    </w:p>
    <w:p w:rsidR="00F837C7" w:rsidRPr="00ED4A65" w:rsidRDefault="00D65B37" w:rsidP="00D65B37">
      <w:pPr>
        <w:ind w:firstLine="708"/>
      </w:pPr>
      <w:r>
        <w:rPr>
          <w:bCs/>
          <w:i/>
          <w:iCs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513715</wp:posOffset>
            </wp:positionV>
            <wp:extent cx="4138930" cy="3448050"/>
            <wp:effectExtent l="76200" t="76200" r="109220" b="76200"/>
            <wp:wrapTight wrapText="bothSides">
              <wp:wrapPolygon edited="0">
                <wp:start x="-398" y="-477"/>
                <wp:lineTo x="-398" y="22077"/>
                <wp:lineTo x="21772" y="22077"/>
                <wp:lineTo x="21971" y="22077"/>
                <wp:lineTo x="22170" y="21003"/>
                <wp:lineTo x="22071" y="20526"/>
                <wp:lineTo x="22071" y="1432"/>
                <wp:lineTo x="22170" y="835"/>
                <wp:lineTo x="21971" y="-358"/>
                <wp:lineTo x="21772" y="-477"/>
                <wp:lineTo x="-398" y="-477"/>
              </wp:wrapPolygon>
            </wp:wrapTight>
            <wp:docPr id="3" name="Рисунок 2" descr="мать и дитя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 descr="мать и дитя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3448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837C7" w:rsidRPr="00ED4A65">
        <w:rPr>
          <w:bCs/>
          <w:i/>
          <w:iCs/>
        </w:rPr>
        <w:t>Также в колыбельных много пожеланий счастливой богатой жизни, а работая можно помогать близким людям.</w:t>
      </w:r>
      <w:r w:rsidR="00F837C7" w:rsidRPr="00ED4A65">
        <w:t xml:space="preserve"> </w:t>
      </w:r>
    </w:p>
    <w:p w:rsidR="00F837C7" w:rsidRPr="00F837C7" w:rsidRDefault="000D05A1" w:rsidP="00ED4A65">
      <w:pPr>
        <w:spacing w:after="0" w:line="240" w:lineRule="auto"/>
      </w:pPr>
      <w:r>
        <w:rPr>
          <w:b/>
          <w:bCs/>
          <w:i/>
          <w:iCs/>
          <w:noProof/>
          <w:lang w:eastAsia="ru-RU"/>
        </w:rPr>
        <w:t xml:space="preserve"> </w:t>
      </w:r>
      <w:r w:rsidR="00F837C7" w:rsidRPr="00F837C7">
        <w:rPr>
          <w:b/>
          <w:bCs/>
          <w:i/>
          <w:iCs/>
        </w:rPr>
        <w:t xml:space="preserve">Бай, </w:t>
      </w:r>
      <w:proofErr w:type="spellStart"/>
      <w:r w:rsidR="00F837C7" w:rsidRPr="00F837C7">
        <w:rPr>
          <w:b/>
          <w:bCs/>
          <w:i/>
          <w:iCs/>
        </w:rPr>
        <w:t>побаюшки</w:t>
      </w:r>
      <w:proofErr w:type="spellEnd"/>
      <w:r w:rsidR="00F837C7" w:rsidRPr="00F837C7">
        <w:rPr>
          <w:b/>
          <w:bCs/>
          <w:i/>
          <w:iCs/>
        </w:rPr>
        <w:t>,</w:t>
      </w:r>
      <w:r w:rsidR="00F837C7" w:rsidRPr="00F837C7">
        <w:rPr>
          <w:b/>
          <w:bCs/>
          <w:i/>
          <w:iCs/>
        </w:rPr>
        <w:br/>
        <w:t xml:space="preserve">Спи-тко теплая </w:t>
      </w:r>
      <w:proofErr w:type="spellStart"/>
      <w:r w:rsidR="00F837C7" w:rsidRPr="00F837C7">
        <w:rPr>
          <w:b/>
          <w:bCs/>
          <w:i/>
          <w:iCs/>
        </w:rPr>
        <w:t>сугрева</w:t>
      </w:r>
      <w:proofErr w:type="spellEnd"/>
      <w:r w:rsidR="00F837C7" w:rsidRPr="00F837C7">
        <w:rPr>
          <w:b/>
          <w:bCs/>
          <w:i/>
          <w:iCs/>
        </w:rPr>
        <w:t>,</w:t>
      </w:r>
      <w:r w:rsidR="00F837C7" w:rsidRPr="00F837C7">
        <w:rPr>
          <w:b/>
          <w:bCs/>
          <w:i/>
          <w:iCs/>
        </w:rPr>
        <w:br/>
        <w:t>Отцу матери замена;</w:t>
      </w:r>
      <w:r w:rsidR="000A6E4C" w:rsidRPr="000A6E4C">
        <w:rPr>
          <w:bCs/>
          <w:i/>
          <w:iCs/>
        </w:rPr>
        <w:t xml:space="preserve"> </w:t>
      </w:r>
      <w:r w:rsidR="00F837C7" w:rsidRPr="00F837C7">
        <w:rPr>
          <w:b/>
          <w:bCs/>
          <w:i/>
          <w:iCs/>
        </w:rPr>
        <w:br/>
        <w:t>Вырастешь большой –</w:t>
      </w:r>
      <w:r w:rsidR="00F837C7" w:rsidRPr="00F837C7">
        <w:rPr>
          <w:b/>
          <w:bCs/>
          <w:i/>
          <w:iCs/>
        </w:rPr>
        <w:br/>
        <w:t>Будешь хороший и баской,</w:t>
      </w:r>
      <w:r w:rsidR="00F837C7" w:rsidRPr="00F837C7">
        <w:rPr>
          <w:b/>
          <w:bCs/>
          <w:i/>
          <w:iCs/>
        </w:rPr>
        <w:br/>
        <w:t xml:space="preserve">Станешь в </w:t>
      </w:r>
      <w:proofErr w:type="spellStart"/>
      <w:r w:rsidR="00F837C7" w:rsidRPr="00F837C7">
        <w:rPr>
          <w:b/>
          <w:bCs/>
          <w:i/>
          <w:iCs/>
        </w:rPr>
        <w:t>людушки</w:t>
      </w:r>
      <w:proofErr w:type="spellEnd"/>
      <w:r w:rsidR="00F837C7" w:rsidRPr="00F837C7">
        <w:rPr>
          <w:b/>
          <w:bCs/>
          <w:i/>
          <w:iCs/>
        </w:rPr>
        <w:t xml:space="preserve"> ходить,</w:t>
      </w:r>
      <w:r w:rsidR="00F837C7" w:rsidRPr="00F837C7">
        <w:rPr>
          <w:b/>
          <w:bCs/>
          <w:i/>
          <w:iCs/>
        </w:rPr>
        <w:br/>
      </w:r>
      <w:proofErr w:type="gramStart"/>
      <w:r w:rsidR="00F837C7" w:rsidRPr="00F837C7">
        <w:rPr>
          <w:b/>
          <w:bCs/>
          <w:i/>
          <w:iCs/>
        </w:rPr>
        <w:t>Станешь</w:t>
      </w:r>
      <w:proofErr w:type="gramEnd"/>
      <w:r w:rsidR="00F837C7" w:rsidRPr="00F837C7">
        <w:rPr>
          <w:b/>
          <w:bCs/>
          <w:i/>
          <w:iCs/>
        </w:rPr>
        <w:t xml:space="preserve"> денежки носить,</w:t>
      </w:r>
      <w:r w:rsidR="00F837C7" w:rsidRPr="00F837C7">
        <w:rPr>
          <w:b/>
          <w:bCs/>
          <w:i/>
          <w:iCs/>
        </w:rPr>
        <w:br/>
        <w:t>Станешь работку работать,</w:t>
      </w:r>
      <w:r w:rsidR="00F837C7" w:rsidRPr="00F837C7">
        <w:rPr>
          <w:b/>
          <w:bCs/>
          <w:i/>
          <w:iCs/>
        </w:rPr>
        <w:br/>
        <w:t xml:space="preserve">Станешь пашенку пахать. </w:t>
      </w:r>
    </w:p>
    <w:p w:rsidR="000A6E4C" w:rsidRDefault="000A6E4C" w:rsidP="00D65B37">
      <w:pPr>
        <w:rPr>
          <w:bCs/>
          <w:i/>
          <w:iCs/>
        </w:rPr>
      </w:pPr>
    </w:p>
    <w:p w:rsidR="00F837C7" w:rsidRPr="00ED4A65" w:rsidRDefault="00F837C7" w:rsidP="00ED4A65">
      <w:pPr>
        <w:ind w:firstLine="708"/>
      </w:pPr>
      <w:r w:rsidRPr="00ED4A65">
        <w:rPr>
          <w:bCs/>
          <w:i/>
          <w:iCs/>
        </w:rPr>
        <w:t xml:space="preserve">Во многих колыбельных описывается жизнь, в которой все занимаются своим делом – мужчины, женщины, старики и дети: </w:t>
      </w:r>
    </w:p>
    <w:p w:rsidR="00F837C7" w:rsidRPr="00F837C7" w:rsidRDefault="00F837C7" w:rsidP="00ED4A65">
      <w:pPr>
        <w:spacing w:after="0" w:line="240" w:lineRule="auto"/>
      </w:pPr>
      <w:proofErr w:type="spellStart"/>
      <w:r w:rsidRPr="00F837C7">
        <w:rPr>
          <w:b/>
          <w:bCs/>
          <w:i/>
          <w:iCs/>
        </w:rPr>
        <w:t>Зыбаю</w:t>
      </w:r>
      <w:proofErr w:type="spellEnd"/>
      <w:r w:rsidRPr="00F837C7">
        <w:rPr>
          <w:b/>
          <w:bCs/>
          <w:i/>
          <w:iCs/>
        </w:rPr>
        <w:t xml:space="preserve"> я </w:t>
      </w:r>
      <w:proofErr w:type="spellStart"/>
      <w:r w:rsidRPr="00F837C7">
        <w:rPr>
          <w:b/>
          <w:bCs/>
          <w:i/>
          <w:iCs/>
        </w:rPr>
        <w:t>зыбаю</w:t>
      </w:r>
      <w:proofErr w:type="spellEnd"/>
      <w:r w:rsidRPr="00F837C7">
        <w:rPr>
          <w:b/>
          <w:bCs/>
          <w:i/>
          <w:iCs/>
        </w:rPr>
        <w:br/>
        <w:t>Отец ушел за рыбою,</w:t>
      </w:r>
      <w:r w:rsidRPr="00F837C7">
        <w:rPr>
          <w:b/>
          <w:bCs/>
          <w:i/>
          <w:iCs/>
        </w:rPr>
        <w:br/>
        <w:t xml:space="preserve">Мать пошла пеленки </w:t>
      </w:r>
      <w:proofErr w:type="gramStart"/>
      <w:r w:rsidRPr="00F837C7">
        <w:rPr>
          <w:b/>
          <w:bCs/>
          <w:i/>
          <w:iCs/>
        </w:rPr>
        <w:t>мыть</w:t>
      </w:r>
      <w:proofErr w:type="gramEnd"/>
      <w:r w:rsidRPr="00F837C7">
        <w:rPr>
          <w:b/>
          <w:bCs/>
          <w:i/>
          <w:iCs/>
        </w:rPr>
        <w:t>,</w:t>
      </w:r>
      <w:r w:rsidRPr="00F837C7">
        <w:rPr>
          <w:b/>
          <w:bCs/>
          <w:i/>
          <w:iCs/>
        </w:rPr>
        <w:br/>
        <w:t>Бабушка коров доить,</w:t>
      </w:r>
      <w:r w:rsidRPr="00F837C7">
        <w:rPr>
          <w:b/>
          <w:bCs/>
          <w:i/>
          <w:iCs/>
        </w:rPr>
        <w:br/>
        <w:t>Дедушка дрова рубить,</w:t>
      </w:r>
      <w:r w:rsidRPr="00F837C7">
        <w:rPr>
          <w:b/>
          <w:bCs/>
          <w:i/>
          <w:iCs/>
        </w:rPr>
        <w:br/>
        <w:t>Чтобы баньку истопить,</w:t>
      </w:r>
      <w:r w:rsidRPr="00F837C7">
        <w:rPr>
          <w:b/>
          <w:bCs/>
          <w:i/>
          <w:iCs/>
        </w:rPr>
        <w:br/>
        <w:t xml:space="preserve">Много рыбки наварить </w:t>
      </w:r>
    </w:p>
    <w:p w:rsidR="00F837C7" w:rsidRDefault="00F837C7" w:rsidP="00ED4A65">
      <w:pPr>
        <w:spacing w:after="0" w:line="240" w:lineRule="auto"/>
        <w:rPr>
          <w:b/>
          <w:bCs/>
          <w:i/>
          <w:iCs/>
        </w:rPr>
      </w:pPr>
      <w:r w:rsidRPr="00F837C7">
        <w:rPr>
          <w:b/>
          <w:bCs/>
          <w:i/>
          <w:iCs/>
        </w:rPr>
        <w:t xml:space="preserve">И Ванюшку накормить. </w:t>
      </w:r>
    </w:p>
    <w:p w:rsidR="00ED4A65" w:rsidRDefault="00ED4A65" w:rsidP="00ED4A65">
      <w:pPr>
        <w:spacing w:after="0" w:line="240" w:lineRule="auto"/>
        <w:rPr>
          <w:b/>
          <w:bCs/>
          <w:i/>
          <w:iCs/>
        </w:rPr>
      </w:pPr>
    </w:p>
    <w:p w:rsidR="00964123" w:rsidRPr="00ED4A65" w:rsidRDefault="00964123" w:rsidP="00ED4A65">
      <w:pPr>
        <w:ind w:firstLine="708"/>
      </w:pPr>
      <w:r w:rsidRPr="00ED4A65">
        <w:rPr>
          <w:bCs/>
          <w:i/>
          <w:iCs/>
        </w:rPr>
        <w:t xml:space="preserve">Колыбельные песни впервые знакомят ребенка с понятием границ родного дома и опасностями, которые могут подстерегать его в окружающем мире: </w:t>
      </w:r>
    </w:p>
    <w:p w:rsidR="00964123" w:rsidRPr="00964123" w:rsidRDefault="00964123" w:rsidP="00ED4A65">
      <w:pPr>
        <w:spacing w:after="0" w:line="240" w:lineRule="auto"/>
      </w:pPr>
      <w:r w:rsidRPr="00964123">
        <w:rPr>
          <w:b/>
          <w:bCs/>
          <w:i/>
          <w:iCs/>
        </w:rPr>
        <w:lastRenderedPageBreak/>
        <w:t xml:space="preserve">Баю, </w:t>
      </w:r>
      <w:proofErr w:type="spellStart"/>
      <w:r w:rsidRPr="00964123">
        <w:rPr>
          <w:b/>
          <w:bCs/>
          <w:i/>
          <w:iCs/>
        </w:rPr>
        <w:t>баюшки</w:t>
      </w:r>
      <w:proofErr w:type="spellEnd"/>
      <w:r w:rsidRPr="00964123">
        <w:rPr>
          <w:b/>
          <w:bCs/>
          <w:i/>
          <w:iCs/>
        </w:rPr>
        <w:t>, баю,</w:t>
      </w:r>
      <w:r w:rsidRPr="00964123">
        <w:rPr>
          <w:b/>
          <w:bCs/>
          <w:i/>
          <w:iCs/>
        </w:rPr>
        <w:br/>
        <w:t xml:space="preserve">Не </w:t>
      </w:r>
      <w:proofErr w:type="spellStart"/>
      <w:r w:rsidRPr="00964123">
        <w:rPr>
          <w:b/>
          <w:bCs/>
          <w:i/>
          <w:iCs/>
        </w:rPr>
        <w:t>ложися</w:t>
      </w:r>
      <w:proofErr w:type="spellEnd"/>
      <w:r w:rsidRPr="00964123">
        <w:rPr>
          <w:b/>
          <w:bCs/>
          <w:i/>
          <w:iCs/>
        </w:rPr>
        <w:t xml:space="preserve"> на краю,</w:t>
      </w:r>
      <w:r w:rsidRPr="00964123">
        <w:rPr>
          <w:b/>
          <w:bCs/>
          <w:i/>
          <w:iCs/>
        </w:rPr>
        <w:br/>
        <w:t>Придет серенький волчок,</w:t>
      </w:r>
      <w:r w:rsidRPr="00964123">
        <w:rPr>
          <w:b/>
          <w:bCs/>
          <w:i/>
          <w:iCs/>
        </w:rPr>
        <w:br/>
        <w:t>Схватит Колю за бочок,</w:t>
      </w:r>
      <w:r w:rsidRPr="00964123">
        <w:rPr>
          <w:b/>
          <w:bCs/>
          <w:i/>
          <w:iCs/>
        </w:rPr>
        <w:br/>
        <w:t>Схватит Колю за бочок</w:t>
      </w:r>
      <w:proofErr w:type="gramStart"/>
      <w:r w:rsidRPr="00964123">
        <w:rPr>
          <w:b/>
          <w:bCs/>
          <w:i/>
          <w:iCs/>
        </w:rPr>
        <w:br/>
        <w:t>Д</w:t>
      </w:r>
      <w:proofErr w:type="gramEnd"/>
      <w:r w:rsidRPr="00964123">
        <w:rPr>
          <w:b/>
          <w:bCs/>
          <w:i/>
          <w:iCs/>
        </w:rPr>
        <w:t>а потащит во лесок.</w:t>
      </w:r>
      <w:r w:rsidRPr="00964123">
        <w:rPr>
          <w:b/>
          <w:bCs/>
          <w:i/>
          <w:iCs/>
        </w:rPr>
        <w:br/>
        <w:t xml:space="preserve">Он потащит </w:t>
      </w:r>
      <w:proofErr w:type="gramStart"/>
      <w:r w:rsidRPr="00964123">
        <w:rPr>
          <w:b/>
          <w:bCs/>
          <w:i/>
          <w:iCs/>
        </w:rPr>
        <w:t>во</w:t>
      </w:r>
      <w:proofErr w:type="gramEnd"/>
      <w:r w:rsidRPr="00964123">
        <w:rPr>
          <w:b/>
          <w:bCs/>
          <w:i/>
          <w:iCs/>
        </w:rPr>
        <w:t xml:space="preserve"> лесок,</w:t>
      </w:r>
      <w:r w:rsidRPr="00964123">
        <w:rPr>
          <w:b/>
          <w:bCs/>
          <w:i/>
          <w:iCs/>
        </w:rPr>
        <w:br/>
        <w:t>Под ракитовый кусток.</w:t>
      </w:r>
      <w:r w:rsidRPr="00964123">
        <w:rPr>
          <w:b/>
          <w:bCs/>
          <w:i/>
          <w:iCs/>
        </w:rPr>
        <w:br/>
        <w:t>Там птички поют –</w:t>
      </w:r>
      <w:r w:rsidRPr="00964123">
        <w:rPr>
          <w:b/>
          <w:bCs/>
          <w:i/>
          <w:iCs/>
        </w:rPr>
        <w:br/>
        <w:t>Тебе спать не дадут.</w:t>
      </w:r>
    </w:p>
    <w:p w:rsidR="00964123" w:rsidRPr="00ED4A65" w:rsidRDefault="00964123" w:rsidP="00ED4A65">
      <w:pPr>
        <w:ind w:firstLine="708"/>
      </w:pPr>
      <w:r w:rsidRPr="00ED4A65">
        <w:rPr>
          <w:bCs/>
          <w:i/>
          <w:iCs/>
        </w:rPr>
        <w:t>Это не запугивание, а предостережение, всегда подчеркнутое любовью и готовностью защитить ребенка.</w:t>
      </w:r>
      <w:r w:rsidRPr="00ED4A65">
        <w:t xml:space="preserve"> </w:t>
      </w:r>
    </w:p>
    <w:p w:rsidR="00964123" w:rsidRPr="00ED4A65" w:rsidRDefault="00964123" w:rsidP="00ED4A65">
      <w:pPr>
        <w:ind w:firstLine="708"/>
      </w:pPr>
      <w:r w:rsidRPr="00ED4A65">
        <w:rPr>
          <w:bCs/>
          <w:i/>
          <w:iCs/>
        </w:rPr>
        <w:t>Впервые из колыбельных малыш узнает и о православной вере своего народа. Он вырастет, и эта вера станет его, а пока он слышит от родной матери:</w:t>
      </w:r>
      <w:r w:rsidRPr="00ED4A65">
        <w:t xml:space="preserve"> </w:t>
      </w:r>
    </w:p>
    <w:p w:rsidR="00964123" w:rsidRPr="00964123" w:rsidRDefault="000D05A1" w:rsidP="00ED4A65">
      <w:pPr>
        <w:spacing w:after="0" w:line="240" w:lineRule="auto"/>
      </w:pPr>
      <w:r>
        <w:rPr>
          <w:b/>
          <w:bCs/>
          <w:i/>
          <w:iCs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196850</wp:posOffset>
            </wp:positionV>
            <wp:extent cx="4014470" cy="3218815"/>
            <wp:effectExtent l="114300" t="76200" r="119380" b="76835"/>
            <wp:wrapTight wrapText="bothSides">
              <wp:wrapPolygon edited="0">
                <wp:start x="-615" y="-511"/>
                <wp:lineTo x="-615" y="22116"/>
                <wp:lineTo x="22037" y="22116"/>
                <wp:lineTo x="22140" y="22116"/>
                <wp:lineTo x="22242" y="21988"/>
                <wp:lineTo x="22140" y="21988"/>
                <wp:lineTo x="22140" y="1534"/>
                <wp:lineTo x="22037" y="-384"/>
                <wp:lineTo x="22037" y="-511"/>
                <wp:lineTo x="-615" y="-511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95" r="2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3218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64123" w:rsidRPr="00964123">
        <w:rPr>
          <w:b/>
          <w:bCs/>
          <w:i/>
          <w:iCs/>
        </w:rPr>
        <w:t>Спи-тко, крошечка моя,</w:t>
      </w:r>
      <w:r w:rsidR="00964123" w:rsidRPr="00964123">
        <w:rPr>
          <w:b/>
          <w:bCs/>
          <w:i/>
          <w:iCs/>
        </w:rPr>
        <w:br/>
        <w:t>Спи-тко маленькая.</w:t>
      </w:r>
      <w:r w:rsidR="00964123" w:rsidRPr="00964123">
        <w:rPr>
          <w:b/>
          <w:bCs/>
          <w:i/>
          <w:iCs/>
        </w:rPr>
        <w:br/>
      </w:r>
      <w:proofErr w:type="spellStart"/>
      <w:r w:rsidR="00964123" w:rsidRPr="00964123">
        <w:rPr>
          <w:b/>
          <w:bCs/>
          <w:i/>
          <w:iCs/>
        </w:rPr>
        <w:t>Люлю</w:t>
      </w:r>
      <w:proofErr w:type="spellEnd"/>
      <w:r w:rsidR="00964123" w:rsidRPr="00964123">
        <w:rPr>
          <w:b/>
          <w:bCs/>
          <w:i/>
          <w:iCs/>
        </w:rPr>
        <w:t xml:space="preserve">, </w:t>
      </w:r>
      <w:proofErr w:type="spellStart"/>
      <w:r w:rsidR="00964123" w:rsidRPr="00964123">
        <w:rPr>
          <w:b/>
          <w:bCs/>
          <w:i/>
          <w:iCs/>
        </w:rPr>
        <w:t>люлю</w:t>
      </w:r>
      <w:proofErr w:type="spellEnd"/>
      <w:r w:rsidR="00964123" w:rsidRPr="00964123">
        <w:rPr>
          <w:b/>
          <w:bCs/>
          <w:i/>
          <w:iCs/>
        </w:rPr>
        <w:t>.</w:t>
      </w:r>
      <w:r w:rsidR="00964123" w:rsidRPr="00964123">
        <w:rPr>
          <w:b/>
          <w:bCs/>
          <w:i/>
          <w:iCs/>
        </w:rPr>
        <w:br/>
        <w:t>Умоленное мое,</w:t>
      </w:r>
      <w:r w:rsidR="00964123" w:rsidRPr="00964123">
        <w:rPr>
          <w:b/>
          <w:bCs/>
          <w:i/>
          <w:iCs/>
        </w:rPr>
        <w:br/>
        <w:t>Упрошенное мое.</w:t>
      </w:r>
    </w:p>
    <w:p w:rsidR="00964123" w:rsidRPr="00964123" w:rsidRDefault="00964123" w:rsidP="00ED4A65">
      <w:pPr>
        <w:spacing w:after="0" w:line="240" w:lineRule="auto"/>
      </w:pPr>
      <w:r w:rsidRPr="00964123">
        <w:rPr>
          <w:b/>
          <w:bCs/>
          <w:i/>
          <w:iCs/>
        </w:rPr>
        <w:t>Упросила, умолила я</w:t>
      </w:r>
      <w:proofErr w:type="gramStart"/>
      <w:r w:rsidRPr="00964123">
        <w:rPr>
          <w:b/>
          <w:bCs/>
          <w:i/>
          <w:iCs/>
        </w:rPr>
        <w:br/>
        <w:t>У</w:t>
      </w:r>
      <w:proofErr w:type="gramEnd"/>
      <w:r w:rsidRPr="00964123">
        <w:rPr>
          <w:b/>
          <w:bCs/>
          <w:i/>
          <w:iCs/>
        </w:rPr>
        <w:t xml:space="preserve"> истинного Христа.</w:t>
      </w:r>
    </w:p>
    <w:p w:rsidR="00964123" w:rsidRPr="00964123" w:rsidRDefault="00964123" w:rsidP="00ED4A65">
      <w:pPr>
        <w:spacing w:after="0" w:line="240" w:lineRule="auto"/>
      </w:pPr>
      <w:r w:rsidRPr="00964123">
        <w:rPr>
          <w:b/>
          <w:bCs/>
          <w:i/>
          <w:iCs/>
        </w:rPr>
        <w:t>Бог мне тебя дал,</w:t>
      </w:r>
      <w:r w:rsidRPr="00964123">
        <w:rPr>
          <w:b/>
          <w:bCs/>
          <w:i/>
          <w:iCs/>
        </w:rPr>
        <w:br/>
        <w:t>Да Богородица дала,</w:t>
      </w:r>
    </w:p>
    <w:p w:rsidR="00964123" w:rsidRPr="00964123" w:rsidRDefault="00964123" w:rsidP="00ED4A65">
      <w:pPr>
        <w:spacing w:after="0" w:line="240" w:lineRule="auto"/>
      </w:pPr>
      <w:r w:rsidRPr="00964123">
        <w:rPr>
          <w:b/>
          <w:bCs/>
          <w:i/>
          <w:iCs/>
        </w:rPr>
        <w:t>Богородица дала,</w:t>
      </w:r>
      <w:r w:rsidRPr="00964123">
        <w:rPr>
          <w:b/>
          <w:bCs/>
          <w:i/>
          <w:iCs/>
        </w:rPr>
        <w:br/>
        <w:t>Мне пожаловала</w:t>
      </w:r>
    </w:p>
    <w:p w:rsidR="00964123" w:rsidRPr="00964123" w:rsidRDefault="00964123" w:rsidP="00ED4A65">
      <w:pPr>
        <w:spacing w:after="0" w:line="240" w:lineRule="auto"/>
      </w:pPr>
      <w:r w:rsidRPr="00964123">
        <w:rPr>
          <w:b/>
          <w:bCs/>
          <w:i/>
          <w:iCs/>
        </w:rPr>
        <w:t>Крошечку мне,</w:t>
      </w:r>
      <w:r w:rsidRPr="00964123">
        <w:rPr>
          <w:b/>
          <w:bCs/>
          <w:i/>
          <w:iCs/>
        </w:rPr>
        <w:br/>
        <w:t>И малюточку.</w:t>
      </w:r>
    </w:p>
    <w:p w:rsidR="00964123" w:rsidRPr="00964123" w:rsidRDefault="00964123" w:rsidP="00ED4A65">
      <w:pPr>
        <w:spacing w:after="0" w:line="240" w:lineRule="auto"/>
      </w:pPr>
      <w:r w:rsidRPr="00964123">
        <w:rPr>
          <w:b/>
          <w:bCs/>
          <w:i/>
          <w:iCs/>
        </w:rPr>
        <w:t>Ангелы с тобой,</w:t>
      </w:r>
      <w:r w:rsidRPr="00964123">
        <w:rPr>
          <w:b/>
          <w:bCs/>
          <w:i/>
          <w:iCs/>
        </w:rPr>
        <w:br/>
        <w:t>Все хранители с тобой.</w:t>
      </w:r>
    </w:p>
    <w:p w:rsidR="00964123" w:rsidRPr="00964123" w:rsidRDefault="00964123" w:rsidP="00ED4A65">
      <w:pPr>
        <w:spacing w:after="0" w:line="240" w:lineRule="auto"/>
      </w:pPr>
      <w:r w:rsidRPr="00964123">
        <w:rPr>
          <w:b/>
          <w:bCs/>
          <w:i/>
          <w:iCs/>
        </w:rPr>
        <w:t>Они тебя хранят,</w:t>
      </w:r>
      <w:r w:rsidRPr="00964123">
        <w:rPr>
          <w:b/>
          <w:bCs/>
          <w:i/>
          <w:iCs/>
        </w:rPr>
        <w:br/>
        <w:t>Они и милуют.</w:t>
      </w:r>
    </w:p>
    <w:p w:rsidR="00964123" w:rsidRPr="00964123" w:rsidRDefault="00964123" w:rsidP="00ED4A65">
      <w:pPr>
        <w:spacing w:after="0" w:line="240" w:lineRule="auto"/>
      </w:pPr>
      <w:r w:rsidRPr="00964123">
        <w:rPr>
          <w:b/>
          <w:bCs/>
          <w:i/>
          <w:iCs/>
        </w:rPr>
        <w:t>От болезней, от скорбей,</w:t>
      </w:r>
      <w:r w:rsidRPr="00964123">
        <w:rPr>
          <w:b/>
          <w:bCs/>
          <w:i/>
          <w:iCs/>
        </w:rPr>
        <w:br/>
      </w:r>
      <w:proofErr w:type="gramStart"/>
      <w:r w:rsidRPr="00964123">
        <w:rPr>
          <w:b/>
          <w:bCs/>
          <w:i/>
          <w:iCs/>
        </w:rPr>
        <w:t>От</w:t>
      </w:r>
      <w:proofErr w:type="gramEnd"/>
      <w:r w:rsidRPr="00964123">
        <w:rPr>
          <w:b/>
          <w:bCs/>
          <w:i/>
          <w:iCs/>
        </w:rPr>
        <w:t xml:space="preserve"> тяжелых </w:t>
      </w:r>
      <w:proofErr w:type="spellStart"/>
      <w:r w:rsidRPr="00964123">
        <w:rPr>
          <w:b/>
          <w:bCs/>
          <w:i/>
          <w:iCs/>
        </w:rPr>
        <w:t>болестей</w:t>
      </w:r>
      <w:proofErr w:type="spellEnd"/>
      <w:r w:rsidRPr="00964123">
        <w:rPr>
          <w:b/>
          <w:bCs/>
          <w:i/>
          <w:iCs/>
        </w:rPr>
        <w:t>.</w:t>
      </w:r>
    </w:p>
    <w:p w:rsidR="00964123" w:rsidRPr="00ED4A65" w:rsidRDefault="00964123" w:rsidP="00D65B37">
      <w:pPr>
        <w:ind w:firstLine="708"/>
      </w:pPr>
      <w:r w:rsidRPr="00ED4A65">
        <w:rPr>
          <w:bCs/>
          <w:i/>
          <w:iCs/>
        </w:rPr>
        <w:t xml:space="preserve">В старину ребёнка в первый раз в колыбель клали с особой молитвой: «Молитва, дитя в колыбель </w:t>
      </w:r>
      <w:proofErr w:type="spellStart"/>
      <w:r w:rsidRPr="00ED4A65">
        <w:rPr>
          <w:bCs/>
          <w:i/>
          <w:iCs/>
        </w:rPr>
        <w:t>класти</w:t>
      </w:r>
      <w:proofErr w:type="spellEnd"/>
      <w:r w:rsidRPr="00ED4A65">
        <w:rPr>
          <w:bCs/>
          <w:i/>
          <w:iCs/>
        </w:rPr>
        <w:t>», которая была внесена в старинные Требники. Ребёнка не клали в колыбель до крещения. В царских колыбелях постели и перины набивались лебяжьим пухом. Внутри колыбели размещали маленькие иконки или кресты.</w:t>
      </w:r>
    </w:p>
    <w:p w:rsidR="00964123" w:rsidRPr="00964123" w:rsidRDefault="00964123" w:rsidP="00ED4A65">
      <w:pPr>
        <w:jc w:val="center"/>
      </w:pPr>
      <w:r w:rsidRPr="00964123">
        <w:rPr>
          <w:b/>
          <w:bCs/>
          <w:i/>
          <w:iCs/>
        </w:rPr>
        <w:t>Пойте детям колыбельные!</w:t>
      </w:r>
    </w:p>
    <w:p w:rsidR="00D65B37" w:rsidRDefault="00964123">
      <w:r w:rsidRPr="00964123">
        <w:rPr>
          <w:b/>
          <w:bCs/>
          <w:i/>
          <w:iCs/>
        </w:rPr>
        <w:t xml:space="preserve">  </w:t>
      </w:r>
      <w:r w:rsidRPr="00ED4A65">
        <w:rPr>
          <w:bCs/>
          <w:i/>
          <w:iCs/>
        </w:rPr>
        <w:t>Пользуйтесь дарами нашей культуры или   придумывайте слова колыбельной сами!</w:t>
      </w:r>
    </w:p>
    <w:sectPr w:rsidR="00D65B37" w:rsidSect="00D65B37">
      <w:pgSz w:w="11906" w:h="16838"/>
      <w:pgMar w:top="1134" w:right="850" w:bottom="1134" w:left="1701" w:header="708" w:footer="708" w:gutter="0"/>
      <w:pgBorders w:offsetFrom="page">
        <w:top w:val="snowflakeFancy" w:sz="31" w:space="24" w:color="auto"/>
        <w:left w:val="snowflakeFancy" w:sz="31" w:space="24" w:color="auto"/>
        <w:bottom w:val="snowflakeFancy" w:sz="31" w:space="24" w:color="auto"/>
        <w:right w:val="snowflakeFanc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characterSpacingControl w:val="doNotCompress"/>
  <w:compat/>
  <w:rsids>
    <w:rsidRoot w:val="00F837C7"/>
    <w:rsid w:val="000A6E4C"/>
    <w:rsid w:val="000D05A1"/>
    <w:rsid w:val="001C22D3"/>
    <w:rsid w:val="00554DA4"/>
    <w:rsid w:val="005D7D70"/>
    <w:rsid w:val="00682500"/>
    <w:rsid w:val="006F467B"/>
    <w:rsid w:val="00777A08"/>
    <w:rsid w:val="007D5D92"/>
    <w:rsid w:val="0086418D"/>
    <w:rsid w:val="00964123"/>
    <w:rsid w:val="00B26690"/>
    <w:rsid w:val="00D65B37"/>
    <w:rsid w:val="00ED4A65"/>
    <w:rsid w:val="00F83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ru-RU" w:bidi="ar-SA"/>
      </w:rPr>
    </w:rPrDefault>
    <w:pPrDefault>
      <w:pPr>
        <w:spacing w:after="100" w:afterAutospacing="1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D70"/>
    <w:pPr>
      <w:spacing w:after="200" w:afterAutospacing="0" w:line="360" w:lineRule="auto"/>
    </w:pPr>
    <w:rPr>
      <w:rFonts w:ascii="Times New Roman" w:hAnsi="Times New Roman" w:cs="Times New Roman"/>
      <w:sz w:val="24"/>
      <w:lang w:eastAsia="en-US"/>
    </w:rPr>
  </w:style>
  <w:style w:type="paragraph" w:styleId="2">
    <w:name w:val="heading 2"/>
    <w:basedOn w:val="a"/>
    <w:link w:val="20"/>
    <w:uiPriority w:val="9"/>
    <w:qFormat/>
    <w:rsid w:val="007D5D92"/>
    <w:pPr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D5D92"/>
    <w:pPr>
      <w:outlineLvl w:val="2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D5D9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D5D9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7D5D92"/>
    <w:rPr>
      <w:b/>
      <w:bCs/>
    </w:rPr>
  </w:style>
  <w:style w:type="character" w:styleId="a4">
    <w:name w:val="Emphasis"/>
    <w:basedOn w:val="a0"/>
    <w:uiPriority w:val="20"/>
    <w:qFormat/>
    <w:rsid w:val="007D5D92"/>
    <w:rPr>
      <w:i/>
      <w:iCs/>
    </w:rPr>
  </w:style>
  <w:style w:type="paragraph" w:styleId="a5">
    <w:name w:val="No Spacing"/>
    <w:uiPriority w:val="1"/>
    <w:qFormat/>
    <w:rsid w:val="00777A08"/>
    <w:pPr>
      <w:shd w:val="clear" w:color="auto" w:fill="FFFFFC"/>
      <w:spacing w:before="120" w:after="120" w:line="240" w:lineRule="auto"/>
    </w:pPr>
    <w:rPr>
      <w:rFonts w:ascii="Times New Roman" w:hAnsi="Times New Roman" w:cs="Tahoma"/>
      <w:color w:val="000000"/>
      <w:sz w:val="24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0A6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6E4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2CD3755A-B40E-4447-AA75-E43727558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</dc:creator>
  <cp:keywords/>
  <dc:description/>
  <cp:lastModifiedBy>эль</cp:lastModifiedBy>
  <cp:revision>3</cp:revision>
  <dcterms:created xsi:type="dcterms:W3CDTF">2023-09-09T03:39:00Z</dcterms:created>
  <dcterms:modified xsi:type="dcterms:W3CDTF">2023-09-09T04:45:00Z</dcterms:modified>
</cp:coreProperties>
</file>